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5FA21E" w14:textId="77777777" w:rsidR="00E54890" w:rsidRPr="00CF0B20" w:rsidRDefault="00E54890" w:rsidP="00E54890">
      <w:pPr>
        <w:pStyle w:val="Subtitle"/>
        <w:spacing w:line="360" w:lineRule="auto"/>
        <w:rPr>
          <w:rStyle w:val="s1"/>
          <w:rFonts w:ascii="Calibri" w:hAnsi="Calibri"/>
          <w:b/>
        </w:rPr>
      </w:pPr>
      <w:r w:rsidRPr="00CF0B20">
        <w:rPr>
          <w:rFonts w:ascii="Calibri" w:hAnsi="Calibri"/>
          <w:b/>
        </w:rPr>
        <w:t>METHODS</w:t>
      </w:r>
    </w:p>
    <w:p w14:paraId="46DB3E93" w14:textId="77777777" w:rsidR="00E54890" w:rsidRPr="00CF0B20" w:rsidRDefault="00E54890" w:rsidP="00E54890">
      <w:pPr>
        <w:pStyle w:val="Subtitle"/>
        <w:spacing w:line="360" w:lineRule="auto"/>
        <w:rPr>
          <w:rFonts w:ascii="Calibri" w:hAnsi="Calibri"/>
        </w:rPr>
      </w:pPr>
      <w:r w:rsidRPr="00CF0B20">
        <w:rPr>
          <w:rStyle w:val="s1"/>
          <w:rFonts w:ascii="Calibri" w:hAnsi="Calibri"/>
          <w:b/>
          <w:bCs/>
        </w:rPr>
        <w:t>Capture and Husbandry</w:t>
      </w:r>
    </w:p>
    <w:p w14:paraId="63FC79E6" w14:textId="77777777" w:rsidR="00E54890" w:rsidRPr="00CF0B20" w:rsidRDefault="00E54890" w:rsidP="00E54890">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chord to allow thermoregulatory opportunities and the average room temperature was 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67DD46FE" w14:textId="77777777" w:rsidR="00E54890" w:rsidRPr="00CF0B20" w:rsidRDefault="00E54890" w:rsidP="00E54890">
      <w:pPr>
        <w:pStyle w:val="p4"/>
        <w:spacing w:line="360" w:lineRule="auto"/>
        <w:rPr>
          <w:rFonts w:ascii="Calibri" w:hAnsi="Calibri"/>
          <w:sz w:val="22"/>
          <w:szCs w:val="22"/>
        </w:rPr>
      </w:pPr>
    </w:p>
    <w:p w14:paraId="2EF96154" w14:textId="77777777" w:rsidR="00E54890" w:rsidRPr="00CF0B20" w:rsidRDefault="00E54890" w:rsidP="00E54890">
      <w:pPr>
        <w:pStyle w:val="Subtitle"/>
        <w:spacing w:line="360" w:lineRule="auto"/>
        <w:rPr>
          <w:rFonts w:ascii="Calibri" w:hAnsi="Calibri"/>
        </w:rPr>
      </w:pPr>
      <w:r w:rsidRPr="00CF0B20">
        <w:rPr>
          <w:rStyle w:val="s1"/>
          <w:rFonts w:ascii="Calibri" w:hAnsi="Calibri"/>
          <w:b/>
          <w:bCs/>
        </w:rPr>
        <w:t>Diet manipulation</w:t>
      </w:r>
    </w:p>
    <w:p w14:paraId="3017B24D" w14:textId="3A4DC119" w:rsidR="00E54890" w:rsidRPr="00CF0B20" w:rsidRDefault="00E54890" w:rsidP="00E54890">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Crickets were maintained on these diets for two weeks to ensure the crickets in the two treatments were more likely to be of different diet quality. </w:t>
      </w:r>
      <w:r w:rsidR="007B0A9B">
        <w:rPr>
          <w:rStyle w:val="s1"/>
          <w:rFonts w:ascii="Calibri" w:hAnsi="Calibri"/>
          <w:sz w:val="22"/>
          <w:szCs w:val="22"/>
        </w:rPr>
        <w:t>Although</w:t>
      </w:r>
      <w:r w:rsidRPr="00CF0B20">
        <w:rPr>
          <w:rStyle w:val="s1"/>
          <w:rFonts w:ascii="Calibri" w:hAnsi="Calibri"/>
          <w:sz w:val="22"/>
          <w:szCs w:val="22"/>
        </w:rPr>
        <w:t xml:space="preserve"> specific differences in diet quality are unknown</w:t>
      </w:r>
      <w:r w:rsidR="007B0A9B">
        <w:rPr>
          <w:rStyle w:val="s1"/>
          <w:rFonts w:ascii="Calibri" w:hAnsi="Calibri"/>
          <w:sz w:val="22"/>
          <w:szCs w:val="22"/>
        </w:rPr>
        <w:t>,</w:t>
      </w:r>
      <w:r w:rsidRPr="00CF0B20">
        <w:rPr>
          <w:rStyle w:val="s1"/>
          <w:rFonts w:ascii="Calibri" w:hAnsi="Calibri"/>
          <w:sz w:val="22"/>
          <w:szCs w:val="22"/>
        </w:rPr>
        <w:t xml:space="preserve"> previous studies 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8200533" w14:textId="77777777" w:rsidR="00E54890" w:rsidRPr="00CF0B20" w:rsidRDefault="00E54890" w:rsidP="00E54890">
      <w:pPr>
        <w:pStyle w:val="p4"/>
        <w:spacing w:line="360" w:lineRule="auto"/>
        <w:rPr>
          <w:rFonts w:ascii="Calibri" w:hAnsi="Calibri"/>
          <w:sz w:val="22"/>
          <w:szCs w:val="22"/>
        </w:rPr>
      </w:pPr>
    </w:p>
    <w:p w14:paraId="1F74251C" w14:textId="77777777" w:rsidR="00E54890" w:rsidRPr="00CF0B20" w:rsidRDefault="00E54890" w:rsidP="00E54890">
      <w:pPr>
        <w:pStyle w:val="Subtitle"/>
        <w:spacing w:line="360" w:lineRule="auto"/>
        <w:rPr>
          <w:rFonts w:ascii="Calibri" w:hAnsi="Calibri"/>
        </w:rPr>
      </w:pPr>
      <w:proofErr w:type="spellStart"/>
      <w:r w:rsidRPr="00CF0B20">
        <w:rPr>
          <w:rStyle w:val="s1"/>
          <w:rFonts w:ascii="Calibri" w:hAnsi="Calibri"/>
          <w:b/>
          <w:bCs/>
        </w:rPr>
        <w:t>Behavioural</w:t>
      </w:r>
      <w:proofErr w:type="spellEnd"/>
      <w:r w:rsidRPr="00CF0B20">
        <w:rPr>
          <w:rStyle w:val="s1"/>
          <w:rFonts w:ascii="Calibri" w:hAnsi="Calibri"/>
          <w:b/>
          <w:bCs/>
        </w:rPr>
        <w:t xml:space="preserve"> assays</w:t>
      </w:r>
    </w:p>
    <w:p w14:paraId="36B96297" w14:textId="54E3FF59" w:rsidR="00E368BD" w:rsidRPr="00CF0B20" w:rsidRDefault="007B0A9B" w:rsidP="00E368BD">
      <w:pPr>
        <w:pStyle w:val="p5"/>
        <w:spacing w:line="360" w:lineRule="auto"/>
        <w:ind w:firstLine="720"/>
        <w:jc w:val="both"/>
        <w:rPr>
          <w:rFonts w:ascii="Calibri" w:hAnsi="Calibri"/>
          <w:sz w:val="22"/>
          <w:szCs w:val="22"/>
        </w:rPr>
      </w:pPr>
      <w:r>
        <w:rPr>
          <w:rStyle w:val="s1"/>
          <w:rFonts w:ascii="Calibri" w:hAnsi="Calibri"/>
          <w:sz w:val="22"/>
          <w:szCs w:val="22"/>
        </w:rPr>
        <w:t>After the</w:t>
      </w:r>
      <w:r w:rsidR="00E54890" w:rsidRPr="00CF0B20">
        <w:rPr>
          <w:rStyle w:val="s1"/>
          <w:rFonts w:ascii="Calibri" w:hAnsi="Calibri"/>
          <w:sz w:val="22"/>
          <w:szCs w:val="22"/>
        </w:rPr>
        <w:t xml:space="preserve"> 3.5 months</w:t>
      </w:r>
      <w:r>
        <w:rPr>
          <w:rStyle w:val="s1"/>
          <w:rFonts w:ascii="Calibri" w:hAnsi="Calibri"/>
          <w:sz w:val="22"/>
          <w:szCs w:val="22"/>
        </w:rPr>
        <w:t xml:space="preserve"> of diet manipulation, the lizards’ behavior was</w:t>
      </w:r>
      <w:r w:rsidR="00E54890" w:rsidRPr="00CF0B20">
        <w:rPr>
          <w:rStyle w:val="s1"/>
          <w:rFonts w:ascii="Calibri" w:hAnsi="Calibri"/>
          <w:sz w:val="22"/>
          <w:szCs w:val="22"/>
        </w:rPr>
        <w:t xml:space="preserve"> assayed daily for 14 days. The three assays of interest were</w:t>
      </w:r>
      <w:r w:rsidR="002E056F">
        <w:rPr>
          <w:rStyle w:val="s1"/>
          <w:rFonts w:ascii="Calibri" w:hAnsi="Calibri"/>
          <w:sz w:val="22"/>
          <w:szCs w:val="22"/>
        </w:rPr>
        <w:t xml:space="preserve"> activity, </w:t>
      </w:r>
      <w:proofErr w:type="spellStart"/>
      <w:r w:rsidR="002E056F">
        <w:rPr>
          <w:rStyle w:val="s1"/>
          <w:rFonts w:ascii="Calibri" w:hAnsi="Calibri"/>
          <w:sz w:val="22"/>
          <w:szCs w:val="22"/>
        </w:rPr>
        <w:t>neophobia</w:t>
      </w:r>
      <w:proofErr w:type="spellEnd"/>
      <w:r w:rsidR="002E056F">
        <w:rPr>
          <w:rStyle w:val="s1"/>
          <w:rFonts w:ascii="Calibri" w:hAnsi="Calibri"/>
          <w:sz w:val="22"/>
          <w:szCs w:val="22"/>
        </w:rPr>
        <w:t xml:space="preserve"> and socia</w:t>
      </w:r>
      <w:r w:rsidR="00E54890" w:rsidRPr="00CF0B20">
        <w:rPr>
          <w:rStyle w:val="s1"/>
          <w:rFonts w:ascii="Calibri" w:hAnsi="Calibri"/>
          <w:sz w:val="22"/>
          <w:szCs w:val="22"/>
        </w:rPr>
        <w:t xml:space="preserve">lity. All assays were run consecutively on the same day in a temperature-controlled room set at 28ºC for the duration of the experiment. All assays occurred between 0800-1100hr. </w:t>
      </w:r>
      <w:r w:rsidR="00E368BD">
        <w:rPr>
          <w:rStyle w:val="s1"/>
          <w:rFonts w:ascii="Calibri" w:hAnsi="Calibri"/>
          <w:sz w:val="22"/>
          <w:szCs w:val="22"/>
        </w:rPr>
        <w:t>R</w:t>
      </w:r>
      <w:r w:rsidR="00E54890" w:rsidRPr="00CF0B20">
        <w:rPr>
          <w:rStyle w:val="s1"/>
          <w:rFonts w:ascii="Calibri" w:hAnsi="Calibri"/>
          <w:sz w:val="22"/>
          <w:szCs w:val="22"/>
        </w:rPr>
        <w:t xml:space="preserve">oom temperature </w:t>
      </w:r>
      <w:r w:rsidR="00E368BD">
        <w:rPr>
          <w:rStyle w:val="s1"/>
          <w:rFonts w:ascii="Calibri" w:hAnsi="Calibri"/>
          <w:sz w:val="22"/>
          <w:szCs w:val="22"/>
        </w:rPr>
        <w:t xml:space="preserve">was also recorded </w:t>
      </w:r>
      <w:r w:rsidR="00E54890" w:rsidRPr="00CF0B20">
        <w:rPr>
          <w:rStyle w:val="s1"/>
          <w:rFonts w:ascii="Calibri" w:hAnsi="Calibri"/>
          <w:sz w:val="22"/>
          <w:szCs w:val="22"/>
        </w:rPr>
        <w:t>during assays to account</w:t>
      </w:r>
      <w:r w:rsidR="00E368BD">
        <w:rPr>
          <w:rStyle w:val="s1"/>
          <w:rFonts w:ascii="Calibri" w:hAnsi="Calibri"/>
          <w:sz w:val="22"/>
          <w:szCs w:val="22"/>
        </w:rPr>
        <w:t xml:space="preserve"> for any day to day temperature fluctuations</w:t>
      </w:r>
      <w:r w:rsidR="00E54890" w:rsidRPr="00CF0B20">
        <w:rPr>
          <w:rStyle w:val="s1"/>
          <w:rFonts w:ascii="Calibri" w:hAnsi="Calibri"/>
          <w:sz w:val="22"/>
          <w:szCs w:val="22"/>
        </w:rPr>
        <w:t xml:space="preserve">. To reduce order effects, we </w:t>
      </w:r>
      <w:proofErr w:type="spellStart"/>
      <w:r w:rsidR="00E54890" w:rsidRPr="00CF0B20">
        <w:rPr>
          <w:rStyle w:val="s1"/>
          <w:rFonts w:ascii="Calibri" w:hAnsi="Calibri"/>
          <w:sz w:val="22"/>
          <w:szCs w:val="22"/>
        </w:rPr>
        <w:t>randomised</w:t>
      </w:r>
      <w:proofErr w:type="spellEnd"/>
      <w:r w:rsidR="00E54890" w:rsidRPr="00CF0B20">
        <w:rPr>
          <w:rStyle w:val="s1"/>
          <w:rFonts w:ascii="Calibri" w:hAnsi="Calibri"/>
          <w:sz w:val="22"/>
          <w:szCs w:val="22"/>
        </w:rPr>
        <w:t xml:space="preserve"> </w:t>
      </w:r>
      <w:proofErr w:type="spellStart"/>
      <w:r w:rsidR="00E54890" w:rsidRPr="00CF0B20">
        <w:rPr>
          <w:rStyle w:val="s1"/>
          <w:rFonts w:ascii="Calibri" w:hAnsi="Calibri"/>
          <w:sz w:val="22"/>
          <w:szCs w:val="22"/>
        </w:rPr>
        <w:t>neophobia</w:t>
      </w:r>
      <w:proofErr w:type="spellEnd"/>
      <w:r w:rsidR="00E54890" w:rsidRPr="00CF0B20">
        <w:rPr>
          <w:rStyle w:val="s1"/>
          <w:rFonts w:ascii="Calibri" w:hAnsi="Calibri"/>
          <w:sz w:val="22"/>
          <w:szCs w:val="22"/>
        </w:rPr>
        <w:t xml:space="preserve"> and sociability assays after an initial </w:t>
      </w:r>
      <w:r w:rsidR="00E368BD">
        <w:rPr>
          <w:rStyle w:val="s1"/>
          <w:rFonts w:ascii="Calibri" w:hAnsi="Calibri"/>
          <w:sz w:val="22"/>
          <w:szCs w:val="22"/>
        </w:rPr>
        <w:t>exploration</w:t>
      </w:r>
      <w:r w:rsidR="00E54890" w:rsidRPr="00CF0B20">
        <w:rPr>
          <w:rStyle w:val="s1"/>
          <w:rFonts w:ascii="Calibri" w:hAnsi="Calibri"/>
          <w:sz w:val="22"/>
          <w:szCs w:val="22"/>
        </w:rPr>
        <w:t xml:space="preserve"> assay. </w:t>
      </w:r>
      <w:proofErr w:type="spellStart"/>
      <w:r w:rsidR="00E54890" w:rsidRPr="00CF0B20">
        <w:rPr>
          <w:rStyle w:val="s1"/>
          <w:rFonts w:ascii="Calibri" w:hAnsi="Calibri"/>
          <w:sz w:val="22"/>
          <w:szCs w:val="22"/>
        </w:rPr>
        <w:t>Behaviour</w:t>
      </w:r>
      <w:proofErr w:type="spellEnd"/>
      <w:r w:rsidR="00E54890" w:rsidRPr="00CF0B20">
        <w:rPr>
          <w:rStyle w:val="s1"/>
          <w:rFonts w:ascii="Calibri" w:hAnsi="Calibri"/>
          <w:sz w:val="22"/>
          <w:szCs w:val="22"/>
        </w:rPr>
        <w:t xml:space="preserve"> was recorded using</w:t>
      </w:r>
      <w:r w:rsidR="00E54890" w:rsidRPr="00CF0B20">
        <w:rPr>
          <w:rStyle w:val="apple-converted-space"/>
          <w:rFonts w:ascii="Calibri" w:hAnsi="Calibri"/>
          <w:sz w:val="22"/>
          <w:szCs w:val="22"/>
        </w:rPr>
        <w:t xml:space="preserve"> CCTV cameras </w:t>
      </w:r>
      <w:r w:rsidR="00E54890" w:rsidRPr="00CF0B20">
        <w:rPr>
          <w:rStyle w:val="s1"/>
          <w:rFonts w:ascii="Calibri" w:hAnsi="Calibri"/>
          <w:sz w:val="22"/>
          <w:szCs w:val="22"/>
        </w:rPr>
        <w:t>(</w:t>
      </w:r>
      <w:r w:rsidR="00E54890" w:rsidRPr="00CF0B20">
        <w:rPr>
          <w:rStyle w:val="s2"/>
          <w:rFonts w:ascii="Calibri" w:hAnsi="Calibri"/>
          <w:sz w:val="22"/>
          <w:szCs w:val="22"/>
        </w:rPr>
        <w:t>model H.264, CCTV security systems, Melbourne, VIC)</w:t>
      </w:r>
      <w:r w:rsidR="00E54890" w:rsidRPr="00CF0B20">
        <w:rPr>
          <w:rStyle w:val="s1"/>
          <w:rFonts w:ascii="Calibri" w:hAnsi="Calibri"/>
          <w:sz w:val="22"/>
          <w:szCs w:val="22"/>
        </w:rPr>
        <w:t>.</w:t>
      </w:r>
      <w:r w:rsidR="00E54890" w:rsidRPr="00CF0B20">
        <w:rPr>
          <w:rStyle w:val="apple-converted-space"/>
          <w:rFonts w:ascii="Calibri" w:hAnsi="Calibri"/>
          <w:sz w:val="22"/>
          <w:szCs w:val="22"/>
        </w:rPr>
        <w:t xml:space="preserve"> Each assay was recorded for at least 20 minutes. </w:t>
      </w:r>
    </w:p>
    <w:p w14:paraId="00BFF959" w14:textId="57C8E588" w:rsidR="00E54890" w:rsidRPr="00CF0B20" w:rsidRDefault="00E368BD" w:rsidP="00E54890">
      <w:pPr>
        <w:pStyle w:val="p3"/>
        <w:spacing w:line="360" w:lineRule="auto"/>
        <w:rPr>
          <w:rStyle w:val="s1"/>
          <w:rFonts w:ascii="Calibri" w:hAnsi="Calibri"/>
          <w:b/>
          <w:sz w:val="22"/>
          <w:szCs w:val="22"/>
        </w:rPr>
      </w:pPr>
      <w:r>
        <w:rPr>
          <w:rStyle w:val="s1"/>
          <w:rFonts w:ascii="Calibri" w:hAnsi="Calibri"/>
          <w:b/>
          <w:sz w:val="22"/>
          <w:szCs w:val="22"/>
        </w:rPr>
        <w:t>Exploration</w:t>
      </w:r>
    </w:p>
    <w:p w14:paraId="6A9D7053" w14:textId="77B113E5" w:rsidR="00E54890" w:rsidRDefault="00E368BD" w:rsidP="00E368BD">
      <w:pPr>
        <w:pStyle w:val="p3"/>
        <w:spacing w:line="360" w:lineRule="auto"/>
        <w:ind w:firstLine="720"/>
        <w:rPr>
          <w:rStyle w:val="s1"/>
          <w:rFonts w:ascii="Calibri" w:hAnsi="Calibri"/>
          <w:sz w:val="22"/>
          <w:szCs w:val="22"/>
        </w:rPr>
      </w:pPr>
      <w:r>
        <w:rPr>
          <w:rStyle w:val="s1"/>
          <w:rFonts w:ascii="Calibri" w:hAnsi="Calibri"/>
          <w:sz w:val="22"/>
          <w:szCs w:val="22"/>
        </w:rPr>
        <w:t>A second, experimental hide was placed in the enclosure with the individual. The home hide was then removed during the trials so the individual was prompted to explore</w:t>
      </w:r>
      <w:r w:rsidR="00E54890" w:rsidRPr="00CF0B20">
        <w:rPr>
          <w:rStyle w:val="s1"/>
          <w:rFonts w:ascii="Calibri" w:hAnsi="Calibri"/>
          <w:sz w:val="22"/>
          <w:szCs w:val="22"/>
        </w:rPr>
        <w:t>. Assays began</w:t>
      </w:r>
      <w:r>
        <w:rPr>
          <w:rStyle w:val="s1"/>
          <w:rFonts w:ascii="Calibri" w:hAnsi="Calibri"/>
          <w:sz w:val="22"/>
          <w:szCs w:val="22"/>
        </w:rPr>
        <w:t xml:space="preserve"> recording</w:t>
      </w:r>
      <w:r w:rsidR="00E54890" w:rsidRPr="00CF0B20">
        <w:rPr>
          <w:rStyle w:val="s1"/>
          <w:rFonts w:ascii="Calibri" w:hAnsi="Calibri"/>
          <w:sz w:val="22"/>
          <w:szCs w:val="22"/>
        </w:rPr>
        <w:t xml:space="preserve"> </w:t>
      </w:r>
      <w:r w:rsidR="00E54890" w:rsidRPr="00CF0B20">
        <w:rPr>
          <w:rStyle w:val="s1"/>
          <w:rFonts w:ascii="Calibri" w:hAnsi="Calibri"/>
          <w:sz w:val="22"/>
          <w:szCs w:val="22"/>
        </w:rPr>
        <w:lastRenderedPageBreak/>
        <w:t>as soon as the home hide</w:t>
      </w:r>
      <w:r>
        <w:rPr>
          <w:rStyle w:val="s1"/>
          <w:rFonts w:ascii="Calibri" w:hAnsi="Calibri"/>
          <w:sz w:val="22"/>
          <w:szCs w:val="22"/>
        </w:rPr>
        <w:t xml:space="preserve"> was removed</w:t>
      </w:r>
      <w:r w:rsidR="00E54890" w:rsidRPr="00CF0B20">
        <w:rPr>
          <w:rStyle w:val="s1"/>
          <w:rFonts w:ascii="Calibri" w:hAnsi="Calibri"/>
          <w:sz w:val="22"/>
          <w:szCs w:val="22"/>
        </w:rPr>
        <w:t xml:space="preserve">. </w:t>
      </w:r>
      <w:r>
        <w:rPr>
          <w:rStyle w:val="s1"/>
          <w:rFonts w:ascii="Calibri" w:hAnsi="Calibri"/>
          <w:sz w:val="22"/>
          <w:szCs w:val="22"/>
        </w:rPr>
        <w:t xml:space="preserve">When the data was collected, the total distance moved (cm) was used to represent the exploratory behavior of the individual. </w:t>
      </w:r>
    </w:p>
    <w:p w14:paraId="021A6691" w14:textId="77777777" w:rsidR="00E368BD" w:rsidRPr="00CF0B20" w:rsidRDefault="00E368BD" w:rsidP="00E368BD">
      <w:pPr>
        <w:pStyle w:val="p3"/>
        <w:spacing w:line="360" w:lineRule="auto"/>
        <w:ind w:firstLine="720"/>
        <w:rPr>
          <w:rFonts w:ascii="Calibri" w:hAnsi="Calibri"/>
          <w:sz w:val="22"/>
          <w:szCs w:val="22"/>
        </w:rPr>
      </w:pPr>
    </w:p>
    <w:p w14:paraId="34EB1B43" w14:textId="6D19550C" w:rsidR="00E54890" w:rsidRPr="00CF0B20" w:rsidRDefault="00E368BD" w:rsidP="00E54890">
      <w:pPr>
        <w:pStyle w:val="p4"/>
        <w:spacing w:line="360" w:lineRule="auto"/>
        <w:rPr>
          <w:rFonts w:ascii="Calibri" w:hAnsi="Calibri"/>
          <w:b/>
          <w:sz w:val="22"/>
          <w:szCs w:val="22"/>
        </w:rPr>
      </w:pPr>
      <w:proofErr w:type="spellStart"/>
      <w:r>
        <w:rPr>
          <w:rFonts w:ascii="Calibri" w:hAnsi="Calibri"/>
          <w:b/>
          <w:sz w:val="22"/>
          <w:szCs w:val="22"/>
        </w:rPr>
        <w:t>Neophobia</w:t>
      </w:r>
      <w:proofErr w:type="spellEnd"/>
    </w:p>
    <w:p w14:paraId="3A819D86" w14:textId="4F81D6A2" w:rsidR="00E54890" w:rsidRDefault="00E54890" w:rsidP="00E54890">
      <w:pPr>
        <w:pStyle w:val="p3"/>
        <w:spacing w:line="360" w:lineRule="auto"/>
        <w:rPr>
          <w:rStyle w:val="s1"/>
          <w:rFonts w:ascii="Calibri" w:hAnsi="Calibri"/>
          <w:sz w:val="22"/>
          <w:szCs w:val="22"/>
        </w:rPr>
      </w:pPr>
      <w:r w:rsidRPr="00CF0B20">
        <w:rPr>
          <w:rStyle w:val="s1"/>
          <w:rFonts w:ascii="Calibri" w:hAnsi="Calibri"/>
          <w:iCs/>
          <w:sz w:val="22"/>
          <w:szCs w:val="22"/>
        </w:rPr>
        <w:t xml:space="preserve">A novel item was </w:t>
      </w:r>
      <w:r>
        <w:rPr>
          <w:rStyle w:val="s1"/>
          <w:rFonts w:ascii="Calibri" w:hAnsi="Calibri"/>
          <w:iCs/>
          <w:sz w:val="22"/>
          <w:szCs w:val="22"/>
        </w:rPr>
        <w:t>fixed</w:t>
      </w:r>
      <w:r w:rsidRPr="00CF0B20">
        <w:rPr>
          <w:rStyle w:val="s1"/>
          <w:rFonts w:ascii="Calibri" w:hAnsi="Calibri"/>
          <w:iCs/>
          <w:sz w:val="22"/>
          <w:szCs w:val="22"/>
        </w:rPr>
        <w:t xml:space="preserve"> on a transparent circular cutout which was placed in the enclosure (</w:t>
      </w:r>
      <w:commentRangeStart w:id="0"/>
      <w:r w:rsidRPr="00CF0B20">
        <w:rPr>
          <w:rStyle w:val="s1"/>
          <w:rFonts w:ascii="Calibri" w:hAnsi="Calibri"/>
          <w:iCs/>
          <w:sz w:val="22"/>
          <w:szCs w:val="22"/>
        </w:rPr>
        <w:t>Figure</w:t>
      </w:r>
      <w:commentRangeEnd w:id="0"/>
      <w:r w:rsidRPr="00CF0B20">
        <w:rPr>
          <w:rStyle w:val="CommentReference"/>
          <w:rFonts w:ascii="Calibri" w:hAnsi="Calibri" w:cstheme="minorBidi"/>
          <w:sz w:val="22"/>
          <w:szCs w:val="22"/>
        </w:rPr>
        <w:commentReference w:id="0"/>
      </w:r>
      <w:r w:rsidRPr="00CF0B20">
        <w:rPr>
          <w:rStyle w:val="s1"/>
          <w:rFonts w:ascii="Calibri" w:hAnsi="Calibri"/>
          <w:iCs/>
          <w:sz w:val="22"/>
          <w:szCs w:val="22"/>
        </w:rPr>
        <w:t xml:space="preserve"> #). The items used </w:t>
      </w:r>
      <w:r w:rsidRPr="00CF0B20">
        <w:rPr>
          <w:rStyle w:val="s1"/>
          <w:rFonts w:ascii="Calibri" w:hAnsi="Calibri"/>
          <w:sz w:val="22"/>
          <w:szCs w:val="22"/>
        </w:rPr>
        <w:t>were ei</w:t>
      </w:r>
      <w:r>
        <w:rPr>
          <w:rStyle w:val="s1"/>
          <w:rFonts w:ascii="Calibri" w:hAnsi="Calibri"/>
          <w:sz w:val="22"/>
          <w:szCs w:val="22"/>
        </w:rPr>
        <w:t>ther novel objects or food</w:t>
      </w:r>
      <w:r w:rsidRPr="00CF0B20">
        <w:rPr>
          <w:rStyle w:val="s1"/>
          <w:rFonts w:ascii="Calibri" w:hAnsi="Calibri"/>
          <w:sz w:val="22"/>
          <w:szCs w:val="22"/>
        </w:rPr>
        <w:t>.</w:t>
      </w:r>
      <w:r>
        <w:rPr>
          <w:rStyle w:val="s1"/>
          <w:rFonts w:ascii="Calibri" w:hAnsi="Calibri"/>
          <w:sz w:val="22"/>
          <w:szCs w:val="22"/>
        </w:rPr>
        <w:t xml:space="preserve"> These items were changed every day to maintain novelty for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I recorded the amount of time the lizard spent in the Novel Zone (s) and</w:t>
      </w:r>
      <w:r w:rsidR="00E368BD">
        <w:rPr>
          <w:rStyle w:val="s1"/>
          <w:rFonts w:ascii="Calibri" w:hAnsi="Calibri"/>
          <w:sz w:val="22"/>
          <w:szCs w:val="22"/>
        </w:rPr>
        <w:t xml:space="preserve"> the time taken before the lizard’s</w:t>
      </w:r>
      <w:r>
        <w:rPr>
          <w:rStyle w:val="s1"/>
          <w:rFonts w:ascii="Calibri" w:hAnsi="Calibri"/>
          <w:sz w:val="22"/>
          <w:szCs w:val="22"/>
        </w:rPr>
        <w:t xml:space="preserve"> first interaction with Novel Item (</w:t>
      </w:r>
      <w:proofErr w:type="spellStart"/>
      <w:r>
        <w:rPr>
          <w:rStyle w:val="s1"/>
          <w:rFonts w:ascii="Calibri" w:hAnsi="Calibri"/>
          <w:sz w:val="22"/>
          <w:szCs w:val="22"/>
        </w:rPr>
        <w:t>s</w:t>
      </w:r>
      <w:proofErr w:type="spellEnd"/>
      <w:r>
        <w:rPr>
          <w:rStyle w:val="s1"/>
          <w:rFonts w:ascii="Calibri" w:hAnsi="Calibri"/>
          <w:sz w:val="22"/>
          <w:szCs w:val="22"/>
        </w:rPr>
        <w:t>)</w:t>
      </w:r>
      <w:r w:rsidR="00E368BD">
        <w:rPr>
          <w:rStyle w:val="s1"/>
          <w:rFonts w:ascii="Calibri" w:hAnsi="Calibri"/>
          <w:sz w:val="22"/>
          <w:szCs w:val="22"/>
        </w:rPr>
        <w:t xml:space="preserve"> (also known as Novel Latency)</w:t>
      </w:r>
      <w:r>
        <w:rPr>
          <w:rStyle w:val="s1"/>
          <w:rFonts w:ascii="Calibri" w:hAnsi="Calibri"/>
          <w:sz w:val="22"/>
          <w:szCs w:val="22"/>
        </w:rPr>
        <w:t xml:space="preserve">. </w:t>
      </w:r>
    </w:p>
    <w:p w14:paraId="198502C3" w14:textId="77777777" w:rsidR="00E54890" w:rsidRPr="00CF0B20" w:rsidRDefault="00E54890" w:rsidP="00E54890">
      <w:pPr>
        <w:pStyle w:val="p3"/>
        <w:spacing w:line="360" w:lineRule="auto"/>
        <w:rPr>
          <w:rFonts w:ascii="Calibri" w:hAnsi="Calibri"/>
          <w:sz w:val="22"/>
          <w:szCs w:val="22"/>
        </w:rPr>
      </w:pPr>
      <w:r w:rsidRPr="00CF0B20">
        <w:rPr>
          <w:rFonts w:ascii="Calibri" w:hAnsi="Calibri"/>
          <w:sz w:val="22"/>
          <w:szCs w:val="22"/>
        </w:rPr>
        <w:t xml:space="preserve"> </w:t>
      </w:r>
    </w:p>
    <w:p w14:paraId="1EC7A797" w14:textId="7FE09D4C" w:rsidR="00E54890" w:rsidRPr="00CF0B20" w:rsidRDefault="00E54890" w:rsidP="00E54890">
      <w:pPr>
        <w:pStyle w:val="p3"/>
        <w:spacing w:line="360" w:lineRule="auto"/>
        <w:rPr>
          <w:rStyle w:val="s1"/>
          <w:rFonts w:ascii="Calibri" w:hAnsi="Calibri"/>
          <w:b/>
          <w:sz w:val="22"/>
          <w:szCs w:val="22"/>
        </w:rPr>
      </w:pPr>
      <w:r w:rsidRPr="00CF0B20">
        <w:rPr>
          <w:rStyle w:val="s1"/>
          <w:rFonts w:ascii="Calibri" w:hAnsi="Calibri"/>
          <w:b/>
          <w:sz w:val="22"/>
          <w:szCs w:val="22"/>
        </w:rPr>
        <w:t>Social</w:t>
      </w:r>
      <w:r w:rsidR="00E368BD">
        <w:rPr>
          <w:rStyle w:val="s1"/>
          <w:rFonts w:ascii="Calibri" w:hAnsi="Calibri"/>
          <w:b/>
          <w:sz w:val="22"/>
          <w:szCs w:val="22"/>
        </w:rPr>
        <w:t>ity</w:t>
      </w:r>
    </w:p>
    <w:p w14:paraId="6C7520E6" w14:textId="77777777" w:rsidR="00E54890" w:rsidRPr="00CF0B20" w:rsidRDefault="00E54890" w:rsidP="00E54890">
      <w:pPr>
        <w:pStyle w:val="p3"/>
        <w:spacing w:line="360" w:lineRule="auto"/>
        <w:rPr>
          <w:rFonts w:ascii="Calibri" w:hAnsi="Calibri"/>
          <w:sz w:val="22"/>
          <w:szCs w:val="22"/>
        </w:rPr>
      </w:pPr>
      <w:r w:rsidRPr="00CF0B20">
        <w:rPr>
          <w:rStyle w:val="s1"/>
          <w:rFonts w:ascii="Calibri" w:hAnsi="Calibri"/>
          <w:sz w:val="22"/>
          <w:szCs w:val="22"/>
        </w:rPr>
        <w:t>Lizards independent of the experiment were placed into transparent containers and introduced into each enclosure (</w:t>
      </w:r>
      <w:commentRangeStart w:id="1"/>
      <w:r w:rsidRPr="00CF0B20">
        <w:rPr>
          <w:rStyle w:val="s1"/>
          <w:rFonts w:ascii="Calibri" w:hAnsi="Calibri"/>
          <w:sz w:val="22"/>
          <w:szCs w:val="22"/>
        </w:rPr>
        <w:t xml:space="preserve">Figure #). </w:t>
      </w:r>
      <w:commentRangeEnd w:id="1"/>
      <w:r>
        <w:rPr>
          <w:rStyle w:val="CommentReference"/>
          <w:rFonts w:ascii="Times New Roman" w:hAnsi="Times New Roman"/>
        </w:rPr>
        <w:commentReference w:id="1"/>
      </w:r>
      <w:r w:rsidRPr="00CF0B20">
        <w:rPr>
          <w:rStyle w:val="s1"/>
          <w:rFonts w:ascii="Calibri" w:hAnsi="Calibri"/>
          <w:sz w:val="22"/>
          <w:szCs w:val="22"/>
        </w:rPr>
        <w:t>The experimental lizard only had visual cues for the social demonstrator. The assays were recorded and measured the total amount of time (</w:t>
      </w:r>
      <w:proofErr w:type="spellStart"/>
      <w:r w:rsidRPr="00CF0B20">
        <w:rPr>
          <w:rStyle w:val="s1"/>
          <w:rFonts w:ascii="Calibri" w:hAnsi="Calibri"/>
          <w:sz w:val="22"/>
          <w:szCs w:val="22"/>
        </w:rPr>
        <w:t>s</w:t>
      </w:r>
      <w:proofErr w:type="spellEnd"/>
      <w:r w:rsidRPr="00CF0B20">
        <w:rPr>
          <w:rStyle w:val="s1"/>
          <w:rFonts w:ascii="Calibri" w:hAnsi="Calibri"/>
          <w:sz w:val="22"/>
          <w:szCs w:val="22"/>
        </w:rPr>
        <w:t xml:space="preserve">) the individual spent in the social zone. </w:t>
      </w:r>
    </w:p>
    <w:p w14:paraId="647BF79C" w14:textId="77777777" w:rsidR="00E54890" w:rsidRPr="00CF0B20" w:rsidRDefault="00E54890" w:rsidP="00E54890">
      <w:pPr>
        <w:pStyle w:val="p4"/>
        <w:spacing w:line="360" w:lineRule="auto"/>
        <w:rPr>
          <w:rFonts w:ascii="Calibri" w:hAnsi="Calibri"/>
          <w:sz w:val="22"/>
          <w:szCs w:val="22"/>
        </w:rPr>
      </w:pPr>
    </w:p>
    <w:p w14:paraId="02D716C8" w14:textId="4C9CA90C" w:rsidR="00E54890" w:rsidRPr="00CF0B20" w:rsidRDefault="00FB29CC" w:rsidP="00E54890">
      <w:pPr>
        <w:pStyle w:val="Subtitle"/>
        <w:spacing w:line="360" w:lineRule="auto"/>
        <w:rPr>
          <w:rFonts w:ascii="Calibri" w:hAnsi="Calibri"/>
          <w:b/>
        </w:rPr>
      </w:pPr>
      <w:r>
        <w:rPr>
          <w:rFonts w:ascii="Calibri" w:hAnsi="Calibri"/>
          <w:b/>
        </w:rPr>
        <w:t>Behavio</w:t>
      </w:r>
      <w:r w:rsidR="00E54890" w:rsidRPr="00CF0B20">
        <w:rPr>
          <w:rFonts w:ascii="Calibri" w:hAnsi="Calibri"/>
          <w:b/>
        </w:rPr>
        <w:t>ral Scoring</w:t>
      </w:r>
    </w:p>
    <w:p w14:paraId="1091BAD8" w14:textId="4ED23279" w:rsidR="00E54890" w:rsidRPr="00CF0B20" w:rsidRDefault="00FB29CC" w:rsidP="00E54890">
      <w:pPr>
        <w:pStyle w:val="p3"/>
        <w:spacing w:line="360" w:lineRule="auto"/>
        <w:rPr>
          <w:rStyle w:val="s1"/>
          <w:rFonts w:ascii="Calibri" w:hAnsi="Calibri"/>
          <w:sz w:val="22"/>
          <w:szCs w:val="22"/>
        </w:rPr>
      </w:pPr>
      <w:r>
        <w:rPr>
          <w:rStyle w:val="s1"/>
          <w:rFonts w:ascii="Calibri" w:hAnsi="Calibri"/>
          <w:sz w:val="22"/>
          <w:szCs w:val="22"/>
        </w:rPr>
        <w:t>All behavio</w:t>
      </w:r>
      <w:r w:rsidR="00E54890" w:rsidRPr="00CF0B20">
        <w:rPr>
          <w:rStyle w:val="s1"/>
          <w:rFonts w:ascii="Calibri" w:hAnsi="Calibri"/>
          <w:sz w:val="22"/>
          <w:szCs w:val="22"/>
        </w:rPr>
        <w:t xml:space="preserve">ral assays were scored blind using the automated tracking software </w:t>
      </w:r>
      <w:proofErr w:type="spellStart"/>
      <w:r w:rsidR="00E54890" w:rsidRPr="00CF0B20">
        <w:rPr>
          <w:rStyle w:val="s1"/>
          <w:rFonts w:ascii="Calibri" w:hAnsi="Calibri"/>
          <w:sz w:val="22"/>
          <w:szCs w:val="22"/>
        </w:rPr>
        <w:t>Ethovision</w:t>
      </w:r>
      <w:proofErr w:type="spellEnd"/>
      <w:r w:rsidR="00E54890"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w:t>
      </w:r>
      <w:r w:rsidR="00E54890" w:rsidRPr="00CF0B20">
        <w:rPr>
          <w:rStyle w:val="s1"/>
          <w:rFonts w:ascii="Calibri" w:hAnsi="Calibri"/>
          <w:sz w:val="22"/>
          <w:szCs w:val="22"/>
        </w:rPr>
        <w:t>ral measures. Additionally, I was able to control for any carry over effects between assays by over-laying arena settings from different assays within a day.</w:t>
      </w:r>
    </w:p>
    <w:p w14:paraId="41B9AF30" w14:textId="1BACA352" w:rsidR="00E54890" w:rsidRPr="00CF0B20" w:rsidRDefault="00E54890" w:rsidP="00E54890">
      <w:pPr>
        <w:pStyle w:val="p3"/>
        <w:spacing w:line="360" w:lineRule="auto"/>
        <w:rPr>
          <w:rStyle w:val="s1"/>
          <w:rFonts w:ascii="Calibri" w:hAnsi="Calibri"/>
          <w:sz w:val="22"/>
          <w:szCs w:val="22"/>
        </w:rPr>
      </w:pPr>
      <w:r w:rsidRPr="00CF0B20">
        <w:rPr>
          <w:rStyle w:val="s1"/>
          <w:rFonts w:ascii="Calibri" w:hAnsi="Calibri"/>
          <w:sz w:val="22"/>
          <w:szCs w:val="22"/>
        </w:rPr>
        <w:t xml:space="preserve">Arenas were defined in the program for each assay to measure a number of variables in each zone </w:t>
      </w:r>
      <w:commentRangeStart w:id="2"/>
      <w:r w:rsidRPr="00CF0B20">
        <w:rPr>
          <w:rStyle w:val="s1"/>
          <w:rFonts w:ascii="Calibri" w:hAnsi="Calibri"/>
          <w:sz w:val="22"/>
          <w:szCs w:val="22"/>
        </w:rPr>
        <w:t xml:space="preserve">(Fig #). </w:t>
      </w:r>
      <w:commentRangeEnd w:id="2"/>
      <w:r>
        <w:rPr>
          <w:rStyle w:val="CommentReference"/>
          <w:rFonts w:ascii="Times New Roman" w:hAnsi="Times New Roman"/>
        </w:rPr>
        <w:commentReference w:id="2"/>
      </w:r>
      <w:r w:rsidRPr="00CF0B20">
        <w:rPr>
          <w:rStyle w:val="s1"/>
          <w:rFonts w:ascii="Calibri" w:hAnsi="Calibri"/>
          <w:sz w:val="22"/>
          <w:szCs w:val="22"/>
        </w:rPr>
        <w:t xml:space="preserve">Data from 20 minutes of each video was acquired. </w:t>
      </w:r>
      <w:commentRangeStart w:id="3"/>
      <w:r w:rsidRPr="00CF0B20">
        <w:rPr>
          <w:rStyle w:val="s1"/>
          <w:rFonts w:ascii="Calibri" w:hAnsi="Calibri"/>
          <w:sz w:val="22"/>
          <w:szCs w:val="22"/>
        </w:rPr>
        <w:t xml:space="preserve">In some cases, individuals were not immediately detected during tracking but a full 20 minutes was still acquired, albeit a later segment. </w:t>
      </w:r>
      <w:commentRangeEnd w:id="3"/>
      <w:r w:rsidRPr="00CF0B20">
        <w:rPr>
          <w:rStyle w:val="CommentReference"/>
          <w:rFonts w:ascii="Times New Roman" w:hAnsi="Times New Roman"/>
          <w:sz w:val="22"/>
          <w:szCs w:val="22"/>
        </w:rPr>
        <w:commentReference w:id="3"/>
      </w:r>
      <w:commentRangeStart w:id="4"/>
      <w:r w:rsidRPr="00CF0B20">
        <w:rPr>
          <w:rStyle w:val="s1"/>
          <w:rFonts w:ascii="Calibri" w:hAnsi="Calibri"/>
          <w:sz w:val="22"/>
          <w:szCs w:val="22"/>
        </w:rPr>
        <w:t>Also, some individuals were in the home hide from the beginning of the track</w:t>
      </w:r>
      <w:r w:rsidR="00FB29CC">
        <w:rPr>
          <w:rStyle w:val="s1"/>
          <w:rFonts w:ascii="Calibri" w:hAnsi="Calibri"/>
          <w:sz w:val="22"/>
          <w:szCs w:val="22"/>
        </w:rPr>
        <w:t>, making them undetectable and missing data points</w:t>
      </w:r>
      <w:r w:rsidRPr="00CF0B20">
        <w:rPr>
          <w:rStyle w:val="s1"/>
          <w:rFonts w:ascii="Calibri" w:hAnsi="Calibri"/>
          <w:sz w:val="22"/>
          <w:szCs w:val="22"/>
        </w:rPr>
        <w:t>. These missing points were therefore not included in the Total seconds spent inside Arena (T</w:t>
      </w:r>
      <w:r w:rsidRPr="00CF0B20">
        <w:rPr>
          <w:rStyle w:val="s1"/>
          <w:rFonts w:ascii="Calibri" w:hAnsi="Calibri"/>
          <w:sz w:val="22"/>
          <w:szCs w:val="22"/>
          <w:vertAlign w:val="subscript"/>
        </w:rPr>
        <w:t>A</w:t>
      </w:r>
      <w:r w:rsidRPr="00CF0B20">
        <w:rPr>
          <w:rStyle w:val="s1"/>
          <w:rFonts w:ascii="Calibri" w:hAnsi="Calibri"/>
          <w:sz w:val="22"/>
          <w:szCs w:val="22"/>
        </w:rPr>
        <w:t>) for each individual. This information was used to infer total time spent in hide (</w:t>
      </w:r>
      <w:proofErr w:type="spellStart"/>
      <w:r w:rsidRPr="00CF0B20">
        <w:rPr>
          <w:rStyle w:val="s1"/>
          <w:rFonts w:ascii="Calibri" w:hAnsi="Calibri"/>
          <w:sz w:val="22"/>
          <w:szCs w:val="22"/>
        </w:rPr>
        <w:t>T</w:t>
      </w:r>
      <w:r w:rsidRPr="00CF0B20">
        <w:rPr>
          <w:rStyle w:val="s1"/>
          <w:rFonts w:ascii="Calibri" w:hAnsi="Calibri"/>
          <w:sz w:val="22"/>
          <w:szCs w:val="22"/>
          <w:vertAlign w:val="subscript"/>
        </w:rPr>
        <w:t>h</w:t>
      </w:r>
      <w:proofErr w:type="spellEnd"/>
      <w:r w:rsidRPr="00CF0B20">
        <w:rPr>
          <w:rStyle w:val="s1"/>
          <w:rFonts w:ascii="Calibri" w:hAnsi="Calibri"/>
          <w:sz w:val="22"/>
          <w:szCs w:val="22"/>
        </w:rPr>
        <w:t xml:space="preserve">) such that </w:t>
      </w:r>
      <w:proofErr w:type="spellStart"/>
      <w:r w:rsidRPr="00CF0B20">
        <w:rPr>
          <w:rStyle w:val="s1"/>
          <w:rFonts w:ascii="Calibri" w:hAnsi="Calibri"/>
          <w:sz w:val="22"/>
          <w:szCs w:val="22"/>
        </w:rPr>
        <w:t>T</w:t>
      </w:r>
      <w:r w:rsidRPr="00CF0B20">
        <w:rPr>
          <w:rStyle w:val="s1"/>
          <w:rFonts w:ascii="Calibri" w:hAnsi="Calibri"/>
          <w:sz w:val="22"/>
          <w:szCs w:val="22"/>
          <w:vertAlign w:val="subscript"/>
        </w:rPr>
        <w:t>h</w:t>
      </w:r>
      <w:proofErr w:type="spellEnd"/>
      <w:r w:rsidRPr="00CF0B20">
        <w:rPr>
          <w:rStyle w:val="s1"/>
          <w:rFonts w:ascii="Calibri" w:hAnsi="Calibri"/>
          <w:sz w:val="22"/>
          <w:szCs w:val="22"/>
        </w:rPr>
        <w:t xml:space="preserve"> = T + (1200 – T</w:t>
      </w:r>
      <w:r w:rsidRPr="00CF0B20">
        <w:rPr>
          <w:rStyle w:val="s1"/>
          <w:rFonts w:ascii="Calibri" w:hAnsi="Calibri"/>
          <w:sz w:val="22"/>
          <w:szCs w:val="22"/>
          <w:vertAlign w:val="subscript"/>
        </w:rPr>
        <w:t>A</w:t>
      </w:r>
      <w:r w:rsidRPr="00CF0B20">
        <w:rPr>
          <w:rStyle w:val="s1"/>
          <w:rFonts w:ascii="Calibri" w:hAnsi="Calibri"/>
          <w:sz w:val="22"/>
          <w:szCs w:val="22"/>
        </w:rPr>
        <w:t xml:space="preserve">) where T = Original time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recorded individual in the hide. </w:t>
      </w:r>
      <w:commentRangeEnd w:id="4"/>
      <w:r w:rsidR="00FB29CC">
        <w:rPr>
          <w:rStyle w:val="CommentReference"/>
          <w:rFonts w:ascii="Times New Roman" w:hAnsi="Times New Roman"/>
        </w:rPr>
        <w:commentReference w:id="4"/>
      </w:r>
    </w:p>
    <w:p w14:paraId="0B829032" w14:textId="77777777" w:rsidR="00E54890" w:rsidRPr="00CF0B20" w:rsidRDefault="00E54890" w:rsidP="00E54890">
      <w:pPr>
        <w:pStyle w:val="p3"/>
        <w:spacing w:line="360" w:lineRule="auto"/>
        <w:rPr>
          <w:rFonts w:ascii="Calibri" w:hAnsi="Calibri"/>
          <w:sz w:val="22"/>
          <w:szCs w:val="22"/>
        </w:rPr>
      </w:pPr>
    </w:p>
    <w:p w14:paraId="2AE273C8" w14:textId="77777777" w:rsidR="00E54890" w:rsidRPr="00CF0B20" w:rsidRDefault="00E54890" w:rsidP="00E54890">
      <w:pPr>
        <w:pStyle w:val="Subtitle"/>
        <w:rPr>
          <w:rFonts w:ascii="Calibri" w:hAnsi="Calibri"/>
        </w:rPr>
      </w:pPr>
      <w:r w:rsidRPr="00CF0B20">
        <w:rPr>
          <w:rStyle w:val="s1"/>
          <w:rFonts w:ascii="Calibri" w:hAnsi="Calibri"/>
          <w:b/>
          <w:bCs/>
        </w:rPr>
        <w:t>STATISTICAL ANALYSIS</w:t>
      </w:r>
    </w:p>
    <w:p w14:paraId="4C807A2D" w14:textId="77777777" w:rsidR="00E54890" w:rsidRPr="00CF0B20" w:rsidRDefault="00E54890" w:rsidP="00E54890">
      <w:pPr>
        <w:spacing w:line="360" w:lineRule="auto"/>
        <w:rPr>
          <w:rFonts w:ascii="Calibri" w:hAnsi="Calibri"/>
          <w:sz w:val="22"/>
          <w:szCs w:val="22"/>
        </w:rPr>
      </w:pPr>
      <w:r w:rsidRPr="00CF0B20">
        <w:rPr>
          <w:rFonts w:ascii="Calibri" w:hAnsi="Calibri"/>
          <w:sz w:val="22"/>
          <w:szCs w:val="22"/>
        </w:rPr>
        <w:t xml:space="preserve">To fulfil normal distribution assumptions, Total Distance Moved, Time spent in novel zone and time spent in social zone were log transformed. I also only included data for the days where individual lizards were active in </w:t>
      </w:r>
      <w:commentRangeStart w:id="5"/>
      <w:r w:rsidRPr="00CF0B20">
        <w:rPr>
          <w:rFonts w:ascii="Calibri" w:hAnsi="Calibri"/>
          <w:sz w:val="22"/>
          <w:szCs w:val="22"/>
        </w:rPr>
        <w:t>all three assays</w:t>
      </w:r>
      <w:commentRangeEnd w:id="5"/>
      <w:r w:rsidRPr="00CF0B20">
        <w:rPr>
          <w:rStyle w:val="CommentReference"/>
          <w:sz w:val="22"/>
          <w:szCs w:val="22"/>
        </w:rPr>
        <w:commentReference w:id="5"/>
      </w:r>
      <w:r w:rsidRPr="00CF0B20">
        <w:rPr>
          <w:rFonts w:ascii="Calibri" w:hAnsi="Calibri"/>
          <w:sz w:val="22"/>
          <w:szCs w:val="22"/>
        </w:rPr>
        <w:t xml:space="preserve">. Using the </w:t>
      </w:r>
      <w:proofErr w:type="spellStart"/>
      <w:r w:rsidRPr="00CF0B20">
        <w:rPr>
          <w:rFonts w:ascii="Calibri" w:hAnsi="Calibri"/>
          <w:sz w:val="22"/>
          <w:szCs w:val="22"/>
        </w:rPr>
        <w:t>MCMCglmm</w:t>
      </w:r>
      <w:proofErr w:type="spellEnd"/>
      <w:r w:rsidRPr="00CF0B20">
        <w:rPr>
          <w:rFonts w:ascii="Calibri" w:hAnsi="Calibri"/>
          <w:sz w:val="22"/>
          <w:szCs w:val="22"/>
        </w:rPr>
        <w:t xml:space="preserve"> R package, I used a Bayesian analysis </w:t>
      </w:r>
      <w:r w:rsidRPr="00CF0B20">
        <w:rPr>
          <w:rFonts w:ascii="Calibri" w:hAnsi="Calibri"/>
          <w:sz w:val="22"/>
          <w:szCs w:val="22"/>
        </w:rPr>
        <w:lastRenderedPageBreak/>
        <w:t xml:space="preserve">framework with a Markov Chain Monte Carlo sampling approach to fit all the models. It used 70 000 iterations, a burn-in of 10 000 iterations, and a thinning rate of 100. </w:t>
      </w:r>
      <w:commentRangeStart w:id="6"/>
      <w:r w:rsidRPr="00CF0B20">
        <w:rPr>
          <w:rFonts w:ascii="Calibri" w:hAnsi="Calibri"/>
          <w:sz w:val="22"/>
          <w:szCs w:val="22"/>
        </w:rPr>
        <w:t>**Include info about priors where nu = 0.01**</w:t>
      </w:r>
      <w:commentRangeEnd w:id="6"/>
      <w:r w:rsidRPr="00CF0B20">
        <w:rPr>
          <w:rStyle w:val="CommentReference"/>
          <w:sz w:val="22"/>
          <w:szCs w:val="22"/>
        </w:rPr>
        <w:commentReference w:id="6"/>
      </w:r>
      <w:r w:rsidRPr="00CF0B20">
        <w:rPr>
          <w:rFonts w:ascii="Calibri" w:hAnsi="Calibri"/>
          <w:sz w:val="22"/>
          <w:szCs w:val="22"/>
        </w:rPr>
        <w:t xml:space="preserve"> The trace plots from each model were observed to confirm that the chains were well mixed. </w:t>
      </w:r>
    </w:p>
    <w:p w14:paraId="77DBE4DD" w14:textId="017DCFB7" w:rsidR="00E54890" w:rsidRPr="00CF0B20" w:rsidRDefault="00E54890" w:rsidP="00E54890">
      <w:pPr>
        <w:spacing w:line="360" w:lineRule="auto"/>
        <w:rPr>
          <w:rFonts w:ascii="Calibri" w:hAnsi="Calibri"/>
          <w:sz w:val="22"/>
          <w:szCs w:val="22"/>
        </w:rPr>
      </w:pPr>
      <w:r w:rsidRPr="00CF0B20">
        <w:rPr>
          <w:rFonts w:ascii="Calibri" w:hAnsi="Calibri"/>
          <w:sz w:val="22"/>
          <w:szCs w:val="22"/>
        </w:rPr>
        <w:t xml:space="preserve">The final mass of each individual was a fixed effect </w:t>
      </w:r>
      <w:r>
        <w:rPr>
          <w:rFonts w:ascii="Calibri" w:hAnsi="Calibri"/>
          <w:sz w:val="22"/>
          <w:szCs w:val="22"/>
        </w:rPr>
        <w:t xml:space="preserve">in the </w:t>
      </w:r>
      <w:r w:rsidRPr="00CF0B20">
        <w:rPr>
          <w:rFonts w:ascii="Calibri" w:hAnsi="Calibri"/>
          <w:sz w:val="22"/>
          <w:szCs w:val="22"/>
        </w:rPr>
        <w:t>model</w:t>
      </w:r>
      <w:r>
        <w:rPr>
          <w:rFonts w:ascii="Calibri" w:hAnsi="Calibri"/>
          <w:sz w:val="22"/>
          <w:szCs w:val="22"/>
        </w:rPr>
        <w:t>s</w:t>
      </w:r>
      <w:r w:rsidRPr="00CF0B20">
        <w:rPr>
          <w:rFonts w:ascii="Calibri" w:hAnsi="Calibri"/>
          <w:sz w:val="22"/>
          <w:szCs w:val="22"/>
        </w:rPr>
        <w:t xml:space="preserve"> to account for the impact of body size on </w:t>
      </w:r>
      <w:proofErr w:type="spellStart"/>
      <w:r w:rsidRPr="00CF0B20">
        <w:rPr>
          <w:rFonts w:ascii="Calibri" w:hAnsi="Calibri"/>
          <w:sz w:val="22"/>
          <w:szCs w:val="22"/>
        </w:rPr>
        <w:t>behaviour</w:t>
      </w:r>
      <w:proofErr w:type="spellEnd"/>
      <w:r w:rsidRPr="00CF0B20">
        <w:rPr>
          <w:rFonts w:ascii="Calibri" w:hAnsi="Calibri"/>
          <w:sz w:val="22"/>
          <w:szCs w:val="22"/>
        </w:rPr>
        <w:t xml:space="preserve">. Models were </w:t>
      </w:r>
      <w:commentRangeStart w:id="7"/>
      <w:r w:rsidRPr="00CF0B20">
        <w:rPr>
          <w:rFonts w:ascii="Calibri" w:hAnsi="Calibri"/>
          <w:sz w:val="22"/>
          <w:szCs w:val="22"/>
        </w:rPr>
        <w:t>generated such that</w:t>
      </w:r>
      <w:r w:rsidR="00FB29CC">
        <w:rPr>
          <w:rFonts w:ascii="Calibri" w:hAnsi="Calibri"/>
          <w:sz w:val="22"/>
          <w:szCs w:val="22"/>
        </w:rPr>
        <w:t xml:space="preserve"> tables could be synthesized so that</w:t>
      </w:r>
      <w:r w:rsidRPr="00CF0B20">
        <w:rPr>
          <w:rFonts w:ascii="Calibri" w:hAnsi="Calibri"/>
          <w:sz w:val="22"/>
          <w:szCs w:val="22"/>
        </w:rPr>
        <w:t xml:space="preserve"> there was one each for the </w:t>
      </w:r>
      <w:proofErr w:type="gramStart"/>
      <w:r w:rsidRPr="00CF0B20">
        <w:rPr>
          <w:rFonts w:ascii="Calibri" w:hAnsi="Calibri"/>
          <w:sz w:val="22"/>
          <w:szCs w:val="22"/>
        </w:rPr>
        <w:t>high quality</w:t>
      </w:r>
      <w:proofErr w:type="gramEnd"/>
      <w:r w:rsidRPr="00CF0B20">
        <w:rPr>
          <w:rFonts w:ascii="Calibri" w:hAnsi="Calibri"/>
          <w:sz w:val="22"/>
          <w:szCs w:val="22"/>
        </w:rPr>
        <w:t xml:space="preserve"> diet group</w:t>
      </w:r>
      <w:commentRangeEnd w:id="7"/>
      <w:r w:rsidRPr="00CF0B20">
        <w:rPr>
          <w:rStyle w:val="CommentReference"/>
          <w:sz w:val="22"/>
          <w:szCs w:val="22"/>
        </w:rPr>
        <w:commentReference w:id="7"/>
      </w:r>
      <w:r w:rsidRPr="00CF0B20">
        <w:rPr>
          <w:rFonts w:ascii="Calibri" w:hAnsi="Calibri"/>
          <w:sz w:val="22"/>
          <w:szCs w:val="22"/>
        </w:rPr>
        <w:t xml:space="preserve">, the low quality group and for the entire population with treatment and trait as fixed effects. Repeatability was calculated based on the posterior modes of each model. </w:t>
      </w:r>
    </w:p>
    <w:p w14:paraId="57D6F003" w14:textId="40C6F210" w:rsidR="00E54890" w:rsidRPr="00CF0B20" w:rsidRDefault="00FB29CC" w:rsidP="00E54890">
      <w:pPr>
        <w:spacing w:line="360" w:lineRule="auto"/>
        <w:rPr>
          <w:rFonts w:ascii="Calibri" w:hAnsi="Calibri"/>
          <w:sz w:val="22"/>
          <w:szCs w:val="22"/>
        </w:rPr>
      </w:pPr>
      <w:r>
        <w:rPr>
          <w:rFonts w:ascii="Calibri" w:hAnsi="Calibri"/>
          <w:sz w:val="22"/>
          <w:szCs w:val="22"/>
        </w:rPr>
        <w:t xml:space="preserve">To observe behavioral syndromes, matrices were created for both within- and between-individual data showing the </w:t>
      </w:r>
      <w:proofErr w:type="spellStart"/>
      <w:r w:rsidR="00E54890" w:rsidRPr="00CF0B20">
        <w:rPr>
          <w:rFonts w:ascii="Calibri" w:hAnsi="Calibri"/>
          <w:sz w:val="22"/>
          <w:szCs w:val="22"/>
        </w:rPr>
        <w:t>the</w:t>
      </w:r>
      <w:proofErr w:type="spellEnd"/>
      <w:r w:rsidR="00E54890" w:rsidRPr="00CF0B20">
        <w:rPr>
          <w:rFonts w:ascii="Calibri" w:hAnsi="Calibri"/>
          <w:sz w:val="22"/>
          <w:szCs w:val="22"/>
        </w:rPr>
        <w:t xml:space="preserve"> covariance, variance a</w:t>
      </w:r>
      <w:r>
        <w:rPr>
          <w:rFonts w:ascii="Calibri" w:hAnsi="Calibri"/>
          <w:sz w:val="22"/>
          <w:szCs w:val="22"/>
        </w:rPr>
        <w:t>nd correlations between behavio</w:t>
      </w:r>
      <w:r w:rsidR="00E54890" w:rsidRPr="00CF0B20">
        <w:rPr>
          <w:rFonts w:ascii="Calibri" w:hAnsi="Calibri"/>
          <w:sz w:val="22"/>
          <w:szCs w:val="22"/>
        </w:rPr>
        <w:t>rs</w:t>
      </w:r>
      <w:r>
        <w:rPr>
          <w:rFonts w:ascii="Calibri" w:hAnsi="Calibri"/>
          <w:sz w:val="22"/>
          <w:szCs w:val="22"/>
        </w:rPr>
        <w:t>. These matrices</w:t>
      </w:r>
      <w:r w:rsidR="00E54890" w:rsidRPr="00CF0B20">
        <w:rPr>
          <w:rFonts w:ascii="Calibri" w:hAnsi="Calibri"/>
          <w:sz w:val="22"/>
          <w:szCs w:val="22"/>
        </w:rPr>
        <w:t xml:space="preserve"> were generated using the cov2cor function on the posterior modes of each model. Confidence intervals are also presented in the tables and are considered significant when the interval does not include 0. A mantel test was used to assess </w:t>
      </w:r>
      <w:r>
        <w:rPr>
          <w:rFonts w:ascii="Calibri" w:hAnsi="Calibri"/>
          <w:sz w:val="22"/>
          <w:szCs w:val="22"/>
        </w:rPr>
        <w:t>the significance of any behavio</w:t>
      </w:r>
      <w:r w:rsidR="00E54890" w:rsidRPr="00CF0B20">
        <w:rPr>
          <w:rFonts w:ascii="Calibri" w:hAnsi="Calibri"/>
          <w:sz w:val="22"/>
          <w:szCs w:val="22"/>
        </w:rPr>
        <w:t xml:space="preserve">ral differences between the matrices for high and low diet treatments. </w:t>
      </w:r>
      <w:r>
        <w:rPr>
          <w:rFonts w:ascii="Calibri" w:hAnsi="Calibri"/>
          <w:sz w:val="22"/>
          <w:szCs w:val="22"/>
        </w:rPr>
        <w:t xml:space="preserve">T-tests were also used to determine any significant differences between each diet treatment on the activity of lizards for each assay. </w:t>
      </w:r>
    </w:p>
    <w:p w14:paraId="2B413771" w14:textId="77777777" w:rsidR="00FB29CC" w:rsidRDefault="00FB29CC" w:rsidP="00EF5683">
      <w:pPr>
        <w:pStyle w:val="Subtitle"/>
        <w:spacing w:line="360" w:lineRule="auto"/>
        <w:outlineLvl w:val="0"/>
        <w:rPr>
          <w:rFonts w:ascii="Calibri" w:hAnsi="Calibri"/>
          <w:b/>
        </w:rPr>
      </w:pPr>
    </w:p>
    <w:p w14:paraId="70B2E020" w14:textId="5925ABBB" w:rsidR="00493EFB" w:rsidRPr="00CF0B20" w:rsidRDefault="00493EFB" w:rsidP="00EF5683">
      <w:pPr>
        <w:pStyle w:val="Subtitle"/>
        <w:spacing w:line="360" w:lineRule="auto"/>
        <w:outlineLvl w:val="0"/>
        <w:rPr>
          <w:rFonts w:ascii="Calibri" w:hAnsi="Calibri"/>
          <w:b/>
        </w:rPr>
      </w:pPr>
      <w:r w:rsidRPr="00CF0B20">
        <w:rPr>
          <w:rFonts w:ascii="Calibri" w:hAnsi="Calibri"/>
          <w:b/>
        </w:rPr>
        <w:t>RESULTS</w:t>
      </w:r>
    </w:p>
    <w:p w14:paraId="5AF17E6C" w14:textId="03C3E43D" w:rsidR="00491527" w:rsidRDefault="00305F03" w:rsidP="00EF5683">
      <w:pPr>
        <w:spacing w:line="360" w:lineRule="auto"/>
        <w:outlineLvl w:val="0"/>
        <w:rPr>
          <w:rFonts w:ascii="Calibri" w:hAnsi="Calibri"/>
          <w:b/>
          <w:i/>
          <w:sz w:val="22"/>
          <w:szCs w:val="22"/>
        </w:rPr>
      </w:pPr>
      <w:r>
        <w:rPr>
          <w:rFonts w:ascii="Calibri" w:hAnsi="Calibri"/>
          <w:b/>
          <w:sz w:val="22"/>
          <w:szCs w:val="22"/>
        </w:rPr>
        <w:t xml:space="preserve">Personality and </w:t>
      </w:r>
      <w:r w:rsidR="00A71F3A">
        <w:rPr>
          <w:rFonts w:ascii="Calibri" w:hAnsi="Calibri"/>
          <w:b/>
          <w:sz w:val="22"/>
          <w:szCs w:val="22"/>
        </w:rPr>
        <w:t>behavioral</w:t>
      </w:r>
      <w:r w:rsidR="00493EFB">
        <w:rPr>
          <w:rFonts w:ascii="Calibri" w:hAnsi="Calibri"/>
          <w:b/>
          <w:sz w:val="22"/>
          <w:szCs w:val="22"/>
        </w:rPr>
        <w:t xml:space="preserve"> syndromes </w:t>
      </w:r>
      <w:r>
        <w:rPr>
          <w:rFonts w:ascii="Calibri" w:hAnsi="Calibri"/>
          <w:b/>
          <w:sz w:val="22"/>
          <w:szCs w:val="22"/>
        </w:rPr>
        <w:t xml:space="preserve">in </w:t>
      </w:r>
      <w:r w:rsidRPr="009F1EFB">
        <w:rPr>
          <w:rFonts w:ascii="Calibri" w:hAnsi="Calibri"/>
          <w:b/>
          <w:i/>
          <w:sz w:val="22"/>
          <w:szCs w:val="22"/>
        </w:rPr>
        <w:t>L. delicata</w:t>
      </w:r>
    </w:p>
    <w:p w14:paraId="00F3A7E2" w14:textId="1C472CCF" w:rsidR="00FB29CC" w:rsidRPr="00FB29CC" w:rsidRDefault="00FB29CC" w:rsidP="00FB29CC">
      <w:pPr>
        <w:rPr>
          <w:rFonts w:asciiTheme="minorHAnsi" w:hAnsiTheme="minorHAnsi"/>
          <w:i/>
          <w:sz w:val="15"/>
        </w:rPr>
      </w:pPr>
      <w:r w:rsidRPr="00A64BC5">
        <w:rPr>
          <w:rFonts w:asciiTheme="minorHAnsi" w:hAnsiTheme="minorHAnsi"/>
          <w:i/>
          <w:sz w:val="15"/>
        </w:rPr>
        <w:t>Table</w:t>
      </w:r>
      <w:r>
        <w:rPr>
          <w:rFonts w:asciiTheme="minorHAnsi" w:hAnsiTheme="minorHAnsi"/>
          <w:i/>
          <w:sz w:val="15"/>
        </w:rPr>
        <w:t xml:space="preserve"> 1: Repeatability values of each assay for both high and low treatment groups with Confidence Intervals presented in brackets. All significant. </w:t>
      </w:r>
    </w:p>
    <w:tbl>
      <w:tblPr>
        <w:tblW w:w="8495" w:type="dxa"/>
        <w:tblLook w:val="04A0" w:firstRow="1" w:lastRow="0" w:firstColumn="1" w:lastColumn="0" w:noHBand="0" w:noVBand="1"/>
      </w:tblPr>
      <w:tblGrid>
        <w:gridCol w:w="549"/>
        <w:gridCol w:w="1889"/>
        <w:gridCol w:w="1984"/>
        <w:gridCol w:w="2089"/>
        <w:gridCol w:w="1984"/>
      </w:tblGrid>
      <w:tr w:rsidR="0016002A" w:rsidRPr="0016002A" w14:paraId="193449BE" w14:textId="77777777" w:rsidTr="0016002A">
        <w:trPr>
          <w:trHeight w:val="316"/>
        </w:trPr>
        <w:tc>
          <w:tcPr>
            <w:tcW w:w="54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C172F40"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 </w:t>
            </w:r>
          </w:p>
        </w:tc>
        <w:tc>
          <w:tcPr>
            <w:tcW w:w="1889" w:type="dxa"/>
            <w:tcBorders>
              <w:top w:val="single" w:sz="8" w:space="0" w:color="auto"/>
              <w:left w:val="nil"/>
              <w:bottom w:val="single" w:sz="8" w:space="0" w:color="auto"/>
              <w:right w:val="single" w:sz="8" w:space="0" w:color="auto"/>
            </w:tcBorders>
            <w:shd w:val="clear" w:color="auto" w:fill="auto"/>
            <w:vAlign w:val="center"/>
            <w:hideMark/>
          </w:tcPr>
          <w:p w14:paraId="207C92ED"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Exploration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61D5E7E"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Novel (Latency)</w:t>
            </w:r>
          </w:p>
        </w:tc>
        <w:tc>
          <w:tcPr>
            <w:tcW w:w="2089" w:type="dxa"/>
            <w:tcBorders>
              <w:top w:val="single" w:sz="8" w:space="0" w:color="auto"/>
              <w:left w:val="nil"/>
              <w:bottom w:val="single" w:sz="8" w:space="0" w:color="auto"/>
              <w:right w:val="single" w:sz="8" w:space="0" w:color="auto"/>
            </w:tcBorders>
            <w:shd w:val="clear" w:color="auto" w:fill="auto"/>
            <w:vAlign w:val="center"/>
            <w:hideMark/>
          </w:tcPr>
          <w:p w14:paraId="0FBF0428"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Novel Duration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E0F3A17"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Social</w:t>
            </w:r>
          </w:p>
        </w:tc>
      </w:tr>
      <w:tr w:rsidR="0016002A" w:rsidRPr="0016002A" w14:paraId="23985ADB" w14:textId="77777777" w:rsidTr="0016002A">
        <w:trPr>
          <w:trHeight w:val="325"/>
        </w:trPr>
        <w:tc>
          <w:tcPr>
            <w:tcW w:w="549" w:type="dxa"/>
            <w:tcBorders>
              <w:top w:val="nil"/>
              <w:left w:val="single" w:sz="8" w:space="0" w:color="auto"/>
              <w:bottom w:val="single" w:sz="8" w:space="0" w:color="auto"/>
              <w:right w:val="single" w:sz="8" w:space="0" w:color="auto"/>
            </w:tcBorders>
            <w:shd w:val="clear" w:color="auto" w:fill="auto"/>
            <w:vAlign w:val="center"/>
            <w:hideMark/>
          </w:tcPr>
          <w:p w14:paraId="05FDB92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High</w:t>
            </w:r>
          </w:p>
        </w:tc>
        <w:tc>
          <w:tcPr>
            <w:tcW w:w="1889" w:type="dxa"/>
            <w:tcBorders>
              <w:top w:val="nil"/>
              <w:left w:val="nil"/>
              <w:bottom w:val="single" w:sz="8" w:space="0" w:color="auto"/>
              <w:right w:val="single" w:sz="8" w:space="0" w:color="auto"/>
            </w:tcBorders>
            <w:shd w:val="clear" w:color="auto" w:fill="auto"/>
            <w:vAlign w:val="center"/>
            <w:hideMark/>
          </w:tcPr>
          <w:p w14:paraId="71B47FFA"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0.386 (0.221, 0.547)</w:t>
            </w:r>
          </w:p>
        </w:tc>
        <w:tc>
          <w:tcPr>
            <w:tcW w:w="1984" w:type="dxa"/>
            <w:tcBorders>
              <w:top w:val="nil"/>
              <w:left w:val="nil"/>
              <w:bottom w:val="single" w:sz="8" w:space="0" w:color="auto"/>
              <w:right w:val="single" w:sz="8" w:space="0" w:color="auto"/>
            </w:tcBorders>
            <w:shd w:val="clear" w:color="auto" w:fill="auto"/>
            <w:vAlign w:val="center"/>
            <w:hideMark/>
          </w:tcPr>
          <w:p w14:paraId="349E9B39"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0.288 (</w:t>
            </w:r>
            <w:r w:rsidRPr="0016002A">
              <w:rPr>
                <w:rFonts w:ascii="Calibri" w:hAnsi="Calibri"/>
                <w:sz w:val="18"/>
                <w:szCs w:val="22"/>
              </w:rPr>
              <w:t>0.165, 0.485)</w:t>
            </w:r>
          </w:p>
        </w:tc>
        <w:tc>
          <w:tcPr>
            <w:tcW w:w="2089" w:type="dxa"/>
            <w:tcBorders>
              <w:top w:val="nil"/>
              <w:left w:val="nil"/>
              <w:bottom w:val="single" w:sz="8" w:space="0" w:color="auto"/>
              <w:right w:val="single" w:sz="8" w:space="0" w:color="auto"/>
            </w:tcBorders>
            <w:shd w:val="clear" w:color="auto" w:fill="auto"/>
            <w:vAlign w:val="center"/>
            <w:hideMark/>
          </w:tcPr>
          <w:p w14:paraId="43B5A7DB"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0.246 (0.090, 0.386)</w:t>
            </w:r>
          </w:p>
        </w:tc>
        <w:tc>
          <w:tcPr>
            <w:tcW w:w="1984" w:type="dxa"/>
            <w:tcBorders>
              <w:top w:val="nil"/>
              <w:left w:val="nil"/>
              <w:bottom w:val="single" w:sz="8" w:space="0" w:color="auto"/>
              <w:right w:val="single" w:sz="8" w:space="0" w:color="auto"/>
            </w:tcBorders>
            <w:shd w:val="clear" w:color="auto" w:fill="auto"/>
            <w:vAlign w:val="center"/>
            <w:hideMark/>
          </w:tcPr>
          <w:p w14:paraId="2AF567B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0.349 (0.178, 0.524)</w:t>
            </w:r>
          </w:p>
        </w:tc>
      </w:tr>
      <w:tr w:rsidR="0016002A" w:rsidRPr="0016002A" w14:paraId="59E1A6E1" w14:textId="77777777" w:rsidTr="0016002A">
        <w:trPr>
          <w:trHeight w:val="325"/>
        </w:trPr>
        <w:tc>
          <w:tcPr>
            <w:tcW w:w="549" w:type="dxa"/>
            <w:tcBorders>
              <w:top w:val="nil"/>
              <w:left w:val="single" w:sz="8" w:space="0" w:color="auto"/>
              <w:bottom w:val="single" w:sz="8" w:space="0" w:color="auto"/>
              <w:right w:val="single" w:sz="8" w:space="0" w:color="auto"/>
            </w:tcBorders>
            <w:shd w:val="clear" w:color="auto" w:fill="auto"/>
            <w:vAlign w:val="center"/>
            <w:hideMark/>
          </w:tcPr>
          <w:p w14:paraId="26E23DB4"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Low</w:t>
            </w:r>
          </w:p>
        </w:tc>
        <w:tc>
          <w:tcPr>
            <w:tcW w:w="1889" w:type="dxa"/>
            <w:tcBorders>
              <w:top w:val="nil"/>
              <w:left w:val="nil"/>
              <w:bottom w:val="single" w:sz="8" w:space="0" w:color="auto"/>
              <w:right w:val="single" w:sz="8" w:space="0" w:color="auto"/>
            </w:tcBorders>
            <w:shd w:val="clear" w:color="auto" w:fill="auto"/>
            <w:vAlign w:val="center"/>
            <w:hideMark/>
          </w:tcPr>
          <w:p w14:paraId="5065FA6E" w14:textId="77777777" w:rsidR="0016002A" w:rsidRPr="0016002A" w:rsidRDefault="0016002A" w:rsidP="007E7D47">
            <w:pPr>
              <w:spacing w:line="360" w:lineRule="auto"/>
              <w:rPr>
                <w:rFonts w:ascii="Calibri" w:eastAsia="Times New Roman" w:hAnsi="Calibri"/>
                <w:b/>
                <w:color w:val="000000"/>
                <w:sz w:val="18"/>
                <w:szCs w:val="22"/>
              </w:rPr>
            </w:pPr>
            <w:r w:rsidRPr="0016002A">
              <w:rPr>
                <w:rFonts w:ascii="Calibri" w:eastAsia="Times New Roman" w:hAnsi="Calibri"/>
                <w:color w:val="000000"/>
                <w:sz w:val="18"/>
                <w:szCs w:val="22"/>
              </w:rPr>
              <w:t>0.551 (0.329, 0.693)</w:t>
            </w:r>
          </w:p>
        </w:tc>
        <w:tc>
          <w:tcPr>
            <w:tcW w:w="1984" w:type="dxa"/>
            <w:tcBorders>
              <w:top w:val="nil"/>
              <w:left w:val="nil"/>
              <w:bottom w:val="single" w:sz="8" w:space="0" w:color="auto"/>
              <w:right w:val="single" w:sz="8" w:space="0" w:color="auto"/>
            </w:tcBorders>
            <w:shd w:val="clear" w:color="auto" w:fill="auto"/>
            <w:vAlign w:val="center"/>
            <w:hideMark/>
          </w:tcPr>
          <w:p w14:paraId="7345383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0.208 (0.096, 0.396)</w:t>
            </w:r>
          </w:p>
        </w:tc>
        <w:tc>
          <w:tcPr>
            <w:tcW w:w="2089" w:type="dxa"/>
            <w:tcBorders>
              <w:top w:val="nil"/>
              <w:left w:val="nil"/>
              <w:bottom w:val="single" w:sz="8" w:space="0" w:color="auto"/>
              <w:right w:val="single" w:sz="8" w:space="0" w:color="auto"/>
            </w:tcBorders>
            <w:shd w:val="clear" w:color="auto" w:fill="auto"/>
            <w:vAlign w:val="center"/>
            <w:hideMark/>
          </w:tcPr>
          <w:p w14:paraId="418A38D3"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0.264 (0.128, 0.465)</w:t>
            </w:r>
          </w:p>
        </w:tc>
        <w:tc>
          <w:tcPr>
            <w:tcW w:w="1984" w:type="dxa"/>
            <w:tcBorders>
              <w:top w:val="nil"/>
              <w:left w:val="nil"/>
              <w:bottom w:val="single" w:sz="8" w:space="0" w:color="auto"/>
              <w:right w:val="single" w:sz="8" w:space="0" w:color="auto"/>
            </w:tcBorders>
            <w:shd w:val="clear" w:color="auto" w:fill="auto"/>
            <w:vAlign w:val="center"/>
            <w:hideMark/>
          </w:tcPr>
          <w:p w14:paraId="6EB2BBF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0.362 (0.183, 0.601)</w:t>
            </w:r>
          </w:p>
        </w:tc>
      </w:tr>
    </w:tbl>
    <w:p w14:paraId="11789B7B" w14:textId="77777777" w:rsidR="00491527" w:rsidRPr="00491527" w:rsidRDefault="00491527" w:rsidP="00491527">
      <w:pPr>
        <w:rPr>
          <w:rFonts w:asciiTheme="minorHAnsi" w:hAnsiTheme="minorHAnsi"/>
          <w:i/>
          <w:sz w:val="15"/>
        </w:rPr>
      </w:pPr>
    </w:p>
    <w:p w14:paraId="08E72DF8" w14:textId="0D179B9B" w:rsidR="004E165E" w:rsidRDefault="004E165E" w:rsidP="004E165E">
      <w:pPr>
        <w:spacing w:line="360" w:lineRule="auto"/>
        <w:rPr>
          <w:rFonts w:ascii="Calibri" w:hAnsi="Calibri"/>
          <w:sz w:val="22"/>
          <w:szCs w:val="22"/>
        </w:rPr>
      </w:pPr>
      <w:r>
        <w:rPr>
          <w:rFonts w:ascii="Calibri" w:hAnsi="Calibri"/>
          <w:sz w:val="22"/>
          <w:szCs w:val="22"/>
        </w:rPr>
        <w:t xml:space="preserve">All </w:t>
      </w:r>
      <w:r w:rsidR="00AE086B">
        <w:rPr>
          <w:rFonts w:ascii="Calibri" w:hAnsi="Calibri"/>
          <w:sz w:val="22"/>
          <w:szCs w:val="22"/>
        </w:rPr>
        <w:t>behavioral</w:t>
      </w:r>
      <w:r>
        <w:rPr>
          <w:rFonts w:ascii="Calibri" w:hAnsi="Calibri"/>
          <w:sz w:val="22"/>
          <w:szCs w:val="22"/>
        </w:rPr>
        <w:t xml:space="preserve"> traits measured were significantly repeatable with confidence intervals not overlapping zero in all cases (Table</w:t>
      </w:r>
      <w:r w:rsidR="003710FD">
        <w:rPr>
          <w:rFonts w:ascii="Calibri" w:hAnsi="Calibri"/>
          <w:sz w:val="22"/>
          <w:szCs w:val="22"/>
        </w:rPr>
        <w:t xml:space="preserve"> </w:t>
      </w:r>
      <w:r w:rsidR="00AE086B">
        <w:rPr>
          <w:rFonts w:ascii="Calibri" w:hAnsi="Calibri"/>
          <w:sz w:val="22"/>
          <w:szCs w:val="22"/>
        </w:rPr>
        <w:t>1)</w:t>
      </w:r>
      <w:r>
        <w:rPr>
          <w:rFonts w:ascii="Calibri" w:hAnsi="Calibri"/>
          <w:sz w:val="22"/>
          <w:szCs w:val="22"/>
        </w:rPr>
        <w:t>. Exploration was consistently the most repeatable in both high (r = 0.386, CI = 0.221, 0.547)</w:t>
      </w:r>
      <w:r>
        <w:rPr>
          <w:rFonts w:ascii="Calibri" w:hAnsi="Calibri"/>
          <w:b/>
          <w:sz w:val="22"/>
          <w:szCs w:val="22"/>
        </w:rPr>
        <w:t xml:space="preserve"> </w:t>
      </w:r>
      <w:r>
        <w:rPr>
          <w:rFonts w:ascii="Calibri" w:hAnsi="Calibri"/>
          <w:sz w:val="22"/>
          <w:szCs w:val="22"/>
        </w:rPr>
        <w:t xml:space="preserve">and low (r = 0.551, CI = 0.329, 0.693) diet treatments. </w:t>
      </w:r>
    </w:p>
    <w:p w14:paraId="6D346179" w14:textId="77777777" w:rsidR="00705463" w:rsidRDefault="00705463" w:rsidP="004E165E">
      <w:pPr>
        <w:spacing w:line="360" w:lineRule="auto"/>
        <w:rPr>
          <w:rFonts w:ascii="Calibri" w:hAnsi="Calibri"/>
          <w:sz w:val="22"/>
          <w:szCs w:val="22"/>
        </w:rPr>
      </w:pPr>
    </w:p>
    <w:p w14:paraId="7F43B948" w14:textId="172324BB" w:rsidR="00705463" w:rsidRDefault="00705463" w:rsidP="00EF5683">
      <w:pPr>
        <w:pStyle w:val="Subtitle"/>
        <w:outlineLvl w:val="0"/>
      </w:pPr>
      <w:r>
        <w:t>Between Individuals Correlation/Covariance Matrices</w:t>
      </w:r>
    </w:p>
    <w:p w14:paraId="69D8B9ED" w14:textId="77777777" w:rsidR="008E16F7" w:rsidRDefault="008E16F7" w:rsidP="008E16F7">
      <w:pPr>
        <w:spacing w:line="360" w:lineRule="auto"/>
        <w:rPr>
          <w:rFonts w:ascii="Calibri" w:hAnsi="Calibri"/>
          <w:sz w:val="18"/>
          <w:szCs w:val="22"/>
        </w:rPr>
      </w:pPr>
      <w:r w:rsidRPr="00705463">
        <w:rPr>
          <w:rFonts w:ascii="Calibri" w:hAnsi="Calibri"/>
          <w:sz w:val="18"/>
          <w:szCs w:val="22"/>
        </w:rPr>
        <w:t>HIGH</w:t>
      </w:r>
    </w:p>
    <w:p w14:paraId="0ABA7254" w14:textId="56A8D338" w:rsidR="00FB29CC" w:rsidRPr="00FB29CC" w:rsidRDefault="00FB29CC" w:rsidP="00FB29CC">
      <w:pPr>
        <w:rPr>
          <w:rFonts w:ascii="Calibri" w:hAnsi="Calibri"/>
          <w:i/>
          <w:sz w:val="15"/>
          <w:szCs w:val="22"/>
        </w:rPr>
      </w:pPr>
      <w:r>
        <w:rPr>
          <w:rFonts w:ascii="Calibri" w:hAnsi="Calibri"/>
          <w:i/>
          <w:sz w:val="15"/>
          <w:szCs w:val="22"/>
        </w:rPr>
        <w:t>Table 2</w:t>
      </w:r>
      <w:r w:rsidRPr="00397456">
        <w:rPr>
          <w:rFonts w:ascii="Calibri" w:hAnsi="Calibri"/>
          <w:i/>
          <w:sz w:val="15"/>
          <w:szCs w:val="22"/>
        </w:rPr>
        <w:t>: Correlations (bottom left shaded area), variance (diagonal) and c</w:t>
      </w:r>
      <w:r>
        <w:rPr>
          <w:rFonts w:ascii="Calibri" w:hAnsi="Calibri"/>
          <w:i/>
          <w:sz w:val="15"/>
          <w:szCs w:val="22"/>
        </w:rPr>
        <w:t>ovariance (non-</w:t>
      </w:r>
      <w:r w:rsidRPr="00397456">
        <w:rPr>
          <w:rFonts w:ascii="Calibri" w:hAnsi="Calibri"/>
          <w:i/>
          <w:sz w:val="15"/>
          <w:szCs w:val="22"/>
        </w:rPr>
        <w:t xml:space="preserve">shaded area) between individuals for each assay for High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69"/>
        <w:gridCol w:w="1695"/>
        <w:gridCol w:w="1989"/>
        <w:gridCol w:w="1805"/>
        <w:gridCol w:w="1842"/>
      </w:tblGrid>
      <w:tr w:rsidR="00705463" w:rsidRPr="00705463" w14:paraId="65052852" w14:textId="77777777" w:rsidTr="00705463">
        <w:tc>
          <w:tcPr>
            <w:tcW w:w="1169" w:type="dxa"/>
          </w:tcPr>
          <w:p w14:paraId="3A61A140" w14:textId="77777777" w:rsidR="008E16F7" w:rsidRPr="00705463" w:rsidRDefault="008E16F7" w:rsidP="007E7D47">
            <w:pPr>
              <w:spacing w:line="360" w:lineRule="auto"/>
              <w:rPr>
                <w:rFonts w:ascii="Abadi MT Condensed Light" w:hAnsi="Abadi MT Condensed Light"/>
                <w:sz w:val="18"/>
                <w:szCs w:val="22"/>
              </w:rPr>
            </w:pPr>
          </w:p>
        </w:tc>
        <w:tc>
          <w:tcPr>
            <w:tcW w:w="1695" w:type="dxa"/>
          </w:tcPr>
          <w:p w14:paraId="4E73DA28"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9" w:type="dxa"/>
          </w:tcPr>
          <w:p w14:paraId="4D851C6D"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5" w:type="dxa"/>
          </w:tcPr>
          <w:p w14:paraId="06A07105"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842" w:type="dxa"/>
          </w:tcPr>
          <w:p w14:paraId="541C841D"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705463" w:rsidRPr="00705463" w14:paraId="69CB835B" w14:textId="77777777" w:rsidTr="00705463">
        <w:tc>
          <w:tcPr>
            <w:tcW w:w="1169" w:type="dxa"/>
          </w:tcPr>
          <w:p w14:paraId="11E8BF30"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695" w:type="dxa"/>
            <w:shd w:val="clear" w:color="auto" w:fill="D0CECE" w:themeFill="background2" w:themeFillShade="E6"/>
          </w:tcPr>
          <w:p w14:paraId="28FB4F68"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0.279 (0.131, 0.559)</w:t>
            </w:r>
          </w:p>
        </w:tc>
        <w:tc>
          <w:tcPr>
            <w:tcW w:w="1989" w:type="dxa"/>
          </w:tcPr>
          <w:p w14:paraId="4C2220BF"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hAnsi="Calibri"/>
                <w:sz w:val="18"/>
                <w:szCs w:val="22"/>
              </w:rPr>
              <w:t>-71.693 (</w:t>
            </w:r>
            <w:r w:rsidRPr="00705463">
              <w:rPr>
                <w:rFonts w:ascii="Calibri" w:eastAsia="Times New Roman" w:hAnsi="Calibri"/>
                <w:color w:val="000000"/>
                <w:sz w:val="18"/>
                <w:szCs w:val="22"/>
              </w:rPr>
              <w:t xml:space="preserve">-137.282, </w:t>
            </w:r>
          </w:p>
          <w:p w14:paraId="544F22AA"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-24.375)</w:t>
            </w:r>
          </w:p>
        </w:tc>
        <w:tc>
          <w:tcPr>
            <w:tcW w:w="1805" w:type="dxa"/>
          </w:tcPr>
          <w:p w14:paraId="7AF1C772"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0.088 (0.003, 0.366)</w:t>
            </w:r>
          </w:p>
        </w:tc>
        <w:tc>
          <w:tcPr>
            <w:tcW w:w="1842" w:type="dxa"/>
          </w:tcPr>
          <w:p w14:paraId="287D4BA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0.181 (0.066, 0.467)</w:t>
            </w:r>
          </w:p>
        </w:tc>
      </w:tr>
      <w:tr w:rsidR="00705463" w:rsidRPr="00705463" w14:paraId="0CCC2D53" w14:textId="77777777" w:rsidTr="00705463">
        <w:trPr>
          <w:trHeight w:val="563"/>
        </w:trPr>
        <w:tc>
          <w:tcPr>
            <w:tcW w:w="1169" w:type="dxa"/>
          </w:tcPr>
          <w:p w14:paraId="3F7B1D6A"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695" w:type="dxa"/>
            <w:shd w:val="clear" w:color="auto" w:fill="E7E6E6" w:themeFill="background2"/>
          </w:tcPr>
          <w:p w14:paraId="71243FC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-0.922 (-0.991, -0.541)</w:t>
            </w:r>
          </w:p>
        </w:tc>
        <w:tc>
          <w:tcPr>
            <w:tcW w:w="1989" w:type="dxa"/>
            <w:shd w:val="clear" w:color="auto" w:fill="D0CECE" w:themeFill="background2" w:themeFillShade="E6"/>
          </w:tcPr>
          <w:p w14:paraId="16B08294"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21670.07165 (11245.29, 51247.953)</w:t>
            </w:r>
          </w:p>
        </w:tc>
        <w:tc>
          <w:tcPr>
            <w:tcW w:w="1805" w:type="dxa"/>
          </w:tcPr>
          <w:p w14:paraId="0C8E18D9"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42" w:type="dxa"/>
          </w:tcPr>
          <w:p w14:paraId="425BEF55"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-76.332 (-162.785, </w:t>
            </w:r>
          </w:p>
          <w:p w14:paraId="5BF97A0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-27.117)</w:t>
            </w:r>
          </w:p>
        </w:tc>
      </w:tr>
      <w:tr w:rsidR="00705463" w:rsidRPr="00705463" w14:paraId="1C5EE2BD" w14:textId="77777777" w:rsidTr="00705463">
        <w:tc>
          <w:tcPr>
            <w:tcW w:w="1169" w:type="dxa"/>
          </w:tcPr>
          <w:p w14:paraId="0FF39283"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lastRenderedPageBreak/>
              <w:t>Novel Duration</w:t>
            </w:r>
          </w:p>
        </w:tc>
        <w:tc>
          <w:tcPr>
            <w:tcW w:w="1695" w:type="dxa"/>
            <w:shd w:val="clear" w:color="auto" w:fill="E7E6E6" w:themeFill="background2"/>
          </w:tcPr>
          <w:p w14:paraId="0E48586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0.303 (0.152, 0.893)</w:t>
            </w:r>
          </w:p>
        </w:tc>
        <w:tc>
          <w:tcPr>
            <w:tcW w:w="1989" w:type="dxa"/>
            <w:shd w:val="clear" w:color="auto" w:fill="E7E6E6" w:themeFill="background2"/>
          </w:tcPr>
          <w:p w14:paraId="08740C5D"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05" w:type="dxa"/>
            <w:shd w:val="clear" w:color="auto" w:fill="D0CECE" w:themeFill="background2" w:themeFillShade="E6"/>
          </w:tcPr>
          <w:p w14:paraId="670AEDF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0.268 (0.100, 0.499) </w:t>
            </w:r>
          </w:p>
        </w:tc>
        <w:tc>
          <w:tcPr>
            <w:tcW w:w="1842" w:type="dxa"/>
          </w:tcPr>
          <w:p w14:paraId="29577CE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0.269 (0.095, 0.503)</w:t>
            </w:r>
          </w:p>
        </w:tc>
      </w:tr>
      <w:tr w:rsidR="00705463" w:rsidRPr="00705463" w14:paraId="7FD83E91" w14:textId="77777777" w:rsidTr="00705463">
        <w:trPr>
          <w:trHeight w:val="269"/>
        </w:trPr>
        <w:tc>
          <w:tcPr>
            <w:tcW w:w="1169" w:type="dxa"/>
          </w:tcPr>
          <w:p w14:paraId="7F2D311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695" w:type="dxa"/>
            <w:shd w:val="clear" w:color="auto" w:fill="E7E6E6" w:themeFill="background2"/>
          </w:tcPr>
          <w:p w14:paraId="03C0532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0.454 (0.239, 0.822)</w:t>
            </w:r>
          </w:p>
        </w:tc>
        <w:tc>
          <w:tcPr>
            <w:tcW w:w="1989" w:type="dxa"/>
            <w:shd w:val="clear" w:color="auto" w:fill="E7E6E6" w:themeFill="background2"/>
          </w:tcPr>
          <w:p w14:paraId="04431AA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-0.804 (-0.994,</w:t>
            </w:r>
          </w:p>
          <w:p w14:paraId="1D62021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-0.563)</w:t>
            </w:r>
          </w:p>
        </w:tc>
        <w:tc>
          <w:tcPr>
            <w:tcW w:w="1805" w:type="dxa"/>
            <w:shd w:val="clear" w:color="auto" w:fill="E7E6E6" w:themeFill="background2"/>
          </w:tcPr>
          <w:p w14:paraId="53F7C1A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0.773 (0.515, 0.992)</w:t>
            </w:r>
          </w:p>
        </w:tc>
        <w:tc>
          <w:tcPr>
            <w:tcW w:w="1842" w:type="dxa"/>
            <w:shd w:val="clear" w:color="auto" w:fill="D0CECE" w:themeFill="background2" w:themeFillShade="E6"/>
          </w:tcPr>
          <w:p w14:paraId="62CD7A4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0.416 (0.198, 0.830)</w:t>
            </w:r>
          </w:p>
        </w:tc>
      </w:tr>
    </w:tbl>
    <w:p w14:paraId="67B760E5" w14:textId="25BBE2F0" w:rsidR="008E16F7" w:rsidRPr="00397456" w:rsidRDefault="008E16F7" w:rsidP="008E16F7">
      <w:pPr>
        <w:rPr>
          <w:rFonts w:ascii="Calibri" w:hAnsi="Calibri"/>
          <w:i/>
          <w:sz w:val="16"/>
          <w:szCs w:val="22"/>
        </w:rPr>
      </w:pPr>
    </w:p>
    <w:p w14:paraId="010D10F4" w14:textId="77777777" w:rsidR="008E16F7" w:rsidRDefault="008E16F7" w:rsidP="00EF5683">
      <w:pPr>
        <w:spacing w:line="360" w:lineRule="auto"/>
        <w:outlineLvl w:val="0"/>
        <w:rPr>
          <w:rFonts w:ascii="Calibri" w:hAnsi="Calibri"/>
          <w:sz w:val="18"/>
          <w:szCs w:val="22"/>
        </w:rPr>
      </w:pPr>
      <w:r w:rsidRPr="00705463">
        <w:rPr>
          <w:rFonts w:ascii="Calibri" w:hAnsi="Calibri"/>
          <w:sz w:val="18"/>
          <w:szCs w:val="22"/>
        </w:rPr>
        <w:t>LOW</w:t>
      </w:r>
    </w:p>
    <w:p w14:paraId="2B5FC90F" w14:textId="667715FF" w:rsidR="00FB29CC" w:rsidRPr="00FB29CC" w:rsidRDefault="00FB29CC" w:rsidP="00FB29CC">
      <w:pPr>
        <w:rPr>
          <w:rFonts w:ascii="Calibri" w:hAnsi="Calibri"/>
          <w:i/>
          <w:sz w:val="15"/>
          <w:szCs w:val="22"/>
        </w:rPr>
      </w:pPr>
      <w:r>
        <w:rPr>
          <w:rFonts w:ascii="Calibri" w:hAnsi="Calibri"/>
          <w:i/>
          <w:sz w:val="15"/>
          <w:szCs w:val="22"/>
        </w:rPr>
        <w:t>Table 3</w:t>
      </w:r>
      <w:r w:rsidRPr="00397456">
        <w:rPr>
          <w:rFonts w:ascii="Calibri" w:hAnsi="Calibri"/>
          <w:i/>
          <w:sz w:val="15"/>
          <w:szCs w:val="22"/>
        </w:rPr>
        <w:t>: Correlations (bottom left shaded area), variance (diagonal) and c</w:t>
      </w:r>
      <w:r>
        <w:rPr>
          <w:rFonts w:ascii="Calibri" w:hAnsi="Calibri"/>
          <w:i/>
          <w:sz w:val="15"/>
          <w:szCs w:val="22"/>
        </w:rPr>
        <w:t>ovariance (non-</w:t>
      </w:r>
      <w:r w:rsidRPr="00397456">
        <w:rPr>
          <w:rFonts w:ascii="Calibri" w:hAnsi="Calibri"/>
          <w:i/>
          <w:sz w:val="15"/>
          <w:szCs w:val="22"/>
        </w:rPr>
        <w:t xml:space="preserve">shaded area) between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69"/>
        <w:gridCol w:w="1701"/>
        <w:gridCol w:w="1985"/>
        <w:gridCol w:w="1803"/>
        <w:gridCol w:w="1842"/>
      </w:tblGrid>
      <w:tr w:rsidR="00705463" w:rsidRPr="00705463" w14:paraId="71872787" w14:textId="77777777" w:rsidTr="00705463">
        <w:tc>
          <w:tcPr>
            <w:tcW w:w="1169" w:type="dxa"/>
          </w:tcPr>
          <w:p w14:paraId="6D50195C" w14:textId="77777777" w:rsidR="008E16F7" w:rsidRPr="00705463" w:rsidRDefault="008E16F7" w:rsidP="007E7D47">
            <w:pPr>
              <w:spacing w:line="360" w:lineRule="auto"/>
              <w:rPr>
                <w:rFonts w:ascii="Abadi MT Condensed Light" w:hAnsi="Abadi MT Condensed Light"/>
                <w:sz w:val="18"/>
                <w:szCs w:val="22"/>
              </w:rPr>
            </w:pPr>
          </w:p>
        </w:tc>
        <w:tc>
          <w:tcPr>
            <w:tcW w:w="1701" w:type="dxa"/>
          </w:tcPr>
          <w:p w14:paraId="34E9CB85"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5" w:type="dxa"/>
          </w:tcPr>
          <w:p w14:paraId="08317E5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3" w:type="dxa"/>
          </w:tcPr>
          <w:p w14:paraId="6DC7AA76"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Duration</w:t>
            </w:r>
          </w:p>
        </w:tc>
        <w:tc>
          <w:tcPr>
            <w:tcW w:w="1842" w:type="dxa"/>
          </w:tcPr>
          <w:p w14:paraId="1FE3642F"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705463" w:rsidRPr="00705463" w14:paraId="2C4B4201" w14:textId="77777777" w:rsidTr="00705463">
        <w:tc>
          <w:tcPr>
            <w:tcW w:w="1169" w:type="dxa"/>
          </w:tcPr>
          <w:p w14:paraId="690458AE"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701" w:type="dxa"/>
            <w:shd w:val="clear" w:color="auto" w:fill="D0CECE" w:themeFill="background2" w:themeFillShade="E6"/>
          </w:tcPr>
          <w:p w14:paraId="66CB081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0.344 (0.194, 0.798)</w:t>
            </w:r>
          </w:p>
        </w:tc>
        <w:tc>
          <w:tcPr>
            <w:tcW w:w="1985" w:type="dxa"/>
          </w:tcPr>
          <w:p w14:paraId="160338DF"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-64.956 (-146.449, -25.492)</w:t>
            </w:r>
          </w:p>
        </w:tc>
        <w:tc>
          <w:tcPr>
            <w:tcW w:w="1803" w:type="dxa"/>
          </w:tcPr>
          <w:p w14:paraId="14A991E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0.226 (0.052, 0.525) </w:t>
            </w:r>
          </w:p>
        </w:tc>
        <w:tc>
          <w:tcPr>
            <w:tcW w:w="1842" w:type="dxa"/>
          </w:tcPr>
          <w:p w14:paraId="484F7BC0"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0.301 (0.036, 0.532)</w:t>
            </w:r>
          </w:p>
        </w:tc>
      </w:tr>
      <w:tr w:rsidR="00705463" w:rsidRPr="00705463" w14:paraId="11DD4B0C" w14:textId="77777777" w:rsidTr="00705463">
        <w:tc>
          <w:tcPr>
            <w:tcW w:w="1169" w:type="dxa"/>
          </w:tcPr>
          <w:p w14:paraId="5E2FDE4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701" w:type="dxa"/>
            <w:shd w:val="clear" w:color="auto" w:fill="E7E6E6" w:themeFill="background2"/>
          </w:tcPr>
          <w:p w14:paraId="16E9BA50" w14:textId="77777777" w:rsid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-0.948 (-0.998, </w:t>
            </w:r>
          </w:p>
          <w:p w14:paraId="6D6E3ECC" w14:textId="1F9D453D"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-0.788)</w:t>
            </w:r>
          </w:p>
        </w:tc>
        <w:tc>
          <w:tcPr>
            <w:tcW w:w="1985" w:type="dxa"/>
            <w:shd w:val="clear" w:color="auto" w:fill="D0CECE" w:themeFill="background2" w:themeFillShade="E6"/>
          </w:tcPr>
          <w:p w14:paraId="396C1A7C"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13663.244 (7000.125, 36543.067)</w:t>
            </w:r>
          </w:p>
        </w:tc>
        <w:tc>
          <w:tcPr>
            <w:tcW w:w="1803" w:type="dxa"/>
          </w:tcPr>
          <w:p w14:paraId="0340E2FD"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42" w:type="dxa"/>
          </w:tcPr>
          <w:p w14:paraId="6B50B28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-65.371 (-138.861, -21.407)</w:t>
            </w:r>
          </w:p>
        </w:tc>
      </w:tr>
      <w:tr w:rsidR="00705463" w:rsidRPr="00705463" w14:paraId="552D2419" w14:textId="77777777" w:rsidTr="00705463">
        <w:tc>
          <w:tcPr>
            <w:tcW w:w="1169" w:type="dxa"/>
          </w:tcPr>
          <w:p w14:paraId="7194D4B6"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701" w:type="dxa"/>
            <w:shd w:val="clear" w:color="auto" w:fill="E7E6E6" w:themeFill="background2"/>
          </w:tcPr>
          <w:p w14:paraId="75B143A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0.697 (0.314, 0.920)</w:t>
            </w:r>
          </w:p>
        </w:tc>
        <w:tc>
          <w:tcPr>
            <w:tcW w:w="1985" w:type="dxa"/>
            <w:shd w:val="clear" w:color="auto" w:fill="E7E6E6" w:themeFill="background2"/>
          </w:tcPr>
          <w:p w14:paraId="2C7D291F"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03" w:type="dxa"/>
            <w:shd w:val="clear" w:color="auto" w:fill="D0CECE" w:themeFill="background2" w:themeFillShade="E6"/>
          </w:tcPr>
          <w:p w14:paraId="589F60C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0.240 (0.096, 0.629)</w:t>
            </w:r>
          </w:p>
        </w:tc>
        <w:tc>
          <w:tcPr>
            <w:tcW w:w="1842" w:type="dxa"/>
          </w:tcPr>
          <w:p w14:paraId="755190CE"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0.260 (0.113, 0.617)</w:t>
            </w:r>
          </w:p>
        </w:tc>
      </w:tr>
      <w:tr w:rsidR="00705463" w:rsidRPr="00705463" w14:paraId="207DD679" w14:textId="77777777" w:rsidTr="00705463">
        <w:tc>
          <w:tcPr>
            <w:tcW w:w="1169" w:type="dxa"/>
          </w:tcPr>
          <w:p w14:paraId="3FCEB743"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701" w:type="dxa"/>
            <w:shd w:val="clear" w:color="auto" w:fill="E7E6E6" w:themeFill="background2"/>
          </w:tcPr>
          <w:p w14:paraId="7859598E" w14:textId="77777777" w:rsidR="008E16F7" w:rsidRPr="00705463" w:rsidRDefault="008E16F7" w:rsidP="007E7D47">
            <w:pPr>
              <w:spacing w:line="360" w:lineRule="auto"/>
              <w:rPr>
                <w:rFonts w:ascii="Calibri" w:hAnsi="Calibri"/>
                <w:sz w:val="18"/>
                <w:szCs w:val="22"/>
              </w:rPr>
            </w:pPr>
            <w:r w:rsidRPr="00705463">
              <w:rPr>
                <w:rFonts w:ascii="Calibri" w:eastAsia="Times New Roman" w:hAnsi="Calibri"/>
                <w:color w:val="000000"/>
                <w:sz w:val="18"/>
                <w:szCs w:val="22"/>
              </w:rPr>
              <w:t>0.581 (0.307, 0.896)</w:t>
            </w:r>
          </w:p>
        </w:tc>
        <w:tc>
          <w:tcPr>
            <w:tcW w:w="1985" w:type="dxa"/>
            <w:shd w:val="clear" w:color="auto" w:fill="E7E6E6" w:themeFill="background2"/>
          </w:tcPr>
          <w:p w14:paraId="16CDA31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-0.985 (-0.994, -0.575)</w:t>
            </w:r>
          </w:p>
        </w:tc>
        <w:tc>
          <w:tcPr>
            <w:tcW w:w="1803" w:type="dxa"/>
            <w:shd w:val="clear" w:color="auto" w:fill="E7E6E6" w:themeFill="background2"/>
          </w:tcPr>
          <w:p w14:paraId="69F63844"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0.950 (0.854, 0.997)</w:t>
            </w:r>
          </w:p>
        </w:tc>
        <w:tc>
          <w:tcPr>
            <w:tcW w:w="1842" w:type="dxa"/>
            <w:shd w:val="clear" w:color="auto" w:fill="D0CECE" w:themeFill="background2" w:themeFillShade="E6"/>
          </w:tcPr>
          <w:p w14:paraId="25D9682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0.322 (0.114, 0.713)</w:t>
            </w:r>
          </w:p>
        </w:tc>
      </w:tr>
    </w:tbl>
    <w:p w14:paraId="1C553F86" w14:textId="77777777" w:rsidR="008E16F7" w:rsidRPr="00397456" w:rsidRDefault="008E16F7" w:rsidP="008E16F7">
      <w:pPr>
        <w:rPr>
          <w:rFonts w:ascii="Calibri" w:hAnsi="Calibri"/>
          <w:i/>
          <w:sz w:val="15"/>
          <w:szCs w:val="22"/>
        </w:rPr>
      </w:pPr>
    </w:p>
    <w:p w14:paraId="340CCB1C" w14:textId="6B42F2D5" w:rsidR="00E72C9C" w:rsidRDefault="00E72C9C">
      <w:pPr>
        <w:rPr>
          <w:rFonts w:ascii="Calibri" w:hAnsi="Calibri"/>
          <w:b/>
          <w:sz w:val="22"/>
          <w:szCs w:val="22"/>
        </w:rPr>
      </w:pPr>
      <w:r>
        <w:rPr>
          <w:rFonts w:ascii="Calibri" w:hAnsi="Calibri"/>
          <w:b/>
          <w:sz w:val="22"/>
          <w:szCs w:val="22"/>
        </w:rPr>
        <w:br w:type="page"/>
      </w:r>
    </w:p>
    <w:p w14:paraId="026ACDF1" w14:textId="222F1390" w:rsidR="00E72C9C" w:rsidRDefault="00FB29CC">
      <w:pPr>
        <w:rPr>
          <w:rFonts w:ascii="Calibri" w:hAnsi="Calibri"/>
          <w:b/>
          <w:sz w:val="22"/>
          <w:szCs w:val="22"/>
        </w:rPr>
      </w:pPr>
      <w:r w:rsidRPr="00E72C9C">
        <w:rPr>
          <w:rFonts w:ascii="Calibri" w:hAnsi="Calibri"/>
          <w:b/>
          <w:noProof/>
          <w:sz w:val="22"/>
          <w:szCs w:val="22"/>
        </w:rPr>
        <w:lastRenderedPageBreak/>
        <mc:AlternateContent>
          <mc:Choice Requires="wps">
            <w:drawing>
              <wp:anchor distT="0" distB="0" distL="114300" distR="114300" simplePos="0" relativeHeight="251659264" behindDoc="0" locked="0" layoutInCell="1" allowOverlap="1" wp14:anchorId="26B6B827" wp14:editId="4BBC5708">
                <wp:simplePos x="0" y="0"/>
                <wp:positionH relativeFrom="column">
                  <wp:posOffset>53574</wp:posOffset>
                </wp:positionH>
                <wp:positionV relativeFrom="paragraph">
                  <wp:posOffset>8041640</wp:posOffset>
                </wp:positionV>
                <wp:extent cx="5309235" cy="81978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309235" cy="819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BC071B" w14:textId="7689C9CC" w:rsidR="007E7D47" w:rsidRPr="006403B1" w:rsidRDefault="007E7D47" w:rsidP="00E72C9C">
                            <w:pPr>
                              <w:jc w:val="both"/>
                              <w:rPr>
                                <w:rFonts w:asciiTheme="minorHAnsi" w:hAnsiTheme="minorHAnsi"/>
                                <w:i/>
                                <w:sz w:val="18"/>
                                <w:lang w:val="en-AU"/>
                              </w:rPr>
                            </w:pPr>
                            <w:r>
                              <w:rPr>
                                <w:rFonts w:asciiTheme="minorHAnsi" w:hAnsiTheme="minorHAnsi"/>
                                <w:i/>
                                <w:sz w:val="18"/>
                                <w:lang w:val="en-AU"/>
                              </w:rPr>
                              <w:t>Figure 1</w:t>
                            </w:r>
                            <w:r w:rsidRPr="006403B1">
                              <w:rPr>
                                <w:rFonts w:asciiTheme="minorHAnsi" w:hAnsiTheme="minorHAnsi"/>
                                <w:i/>
                                <w:sz w:val="18"/>
                                <w:lang w:val="en-AU"/>
                              </w:rPr>
                              <w:t>: Scatterplots representing the correlations between</w:t>
                            </w:r>
                            <w:r>
                              <w:rPr>
                                <w:rFonts w:asciiTheme="minorHAnsi" w:hAnsiTheme="minorHAnsi"/>
                                <w:i/>
                                <w:sz w:val="18"/>
                                <w:lang w:val="en-AU"/>
                              </w:rPr>
                              <w:t xml:space="preserve"> </w:t>
                            </w:r>
                            <w:r>
                              <w:rPr>
                                <w:rFonts w:asciiTheme="minorHAnsi" w:hAnsiTheme="minorHAnsi"/>
                                <w:b/>
                                <w:i/>
                                <w:sz w:val="18"/>
                                <w:lang w:val="en-AU"/>
                              </w:rPr>
                              <w:t>a.</w:t>
                            </w:r>
                            <w:r>
                              <w:rPr>
                                <w:rFonts w:asciiTheme="minorHAnsi" w:hAnsiTheme="minorHAnsi"/>
                                <w:i/>
                                <w:sz w:val="18"/>
                                <w:lang w:val="en-AU"/>
                              </w:rPr>
                              <w:t xml:space="preserve"> E</w:t>
                            </w:r>
                            <w:r w:rsidRPr="006403B1">
                              <w:rPr>
                                <w:rFonts w:asciiTheme="minorHAnsi" w:hAnsiTheme="minorHAnsi"/>
                                <w:i/>
                                <w:sz w:val="18"/>
                                <w:lang w:val="en-AU"/>
                              </w:rPr>
                              <w:t xml:space="preserve">xploration (Log Total Distance moved (cm)) and </w:t>
                            </w:r>
                            <w:r>
                              <w:rPr>
                                <w:rFonts w:asciiTheme="minorHAnsi" w:hAnsiTheme="minorHAnsi"/>
                                <w:i/>
                                <w:sz w:val="18"/>
                                <w:lang w:val="en-AU"/>
                              </w:rPr>
                              <w:t xml:space="preserve">Novel Latency </w:t>
                            </w:r>
                            <w:r w:rsidRPr="006403B1">
                              <w:rPr>
                                <w:rFonts w:asciiTheme="minorHAnsi" w:hAnsiTheme="minorHAnsi"/>
                                <w:i/>
                                <w:sz w:val="18"/>
                                <w:lang w:val="en-AU"/>
                              </w:rPr>
                              <w:t>(</w:t>
                            </w:r>
                            <w:proofErr w:type="spellStart"/>
                            <w:r w:rsidRPr="006403B1">
                              <w:rPr>
                                <w:rFonts w:asciiTheme="minorHAnsi" w:hAnsiTheme="minorHAnsi"/>
                                <w:i/>
                                <w:sz w:val="18"/>
                                <w:lang w:val="en-AU"/>
                              </w:rPr>
                              <w:t>Latency</w:t>
                            </w:r>
                            <w:proofErr w:type="spellEnd"/>
                            <w:r w:rsidRPr="006403B1">
                              <w:rPr>
                                <w:rFonts w:asciiTheme="minorHAnsi" w:hAnsiTheme="minorHAnsi"/>
                                <w:i/>
                                <w:sz w:val="18"/>
                                <w:lang w:val="en-AU"/>
                              </w:rPr>
                              <w:t xml:space="preserve"> to first novel zone entrance (s)); </w:t>
                            </w:r>
                            <w:r>
                              <w:rPr>
                                <w:rFonts w:asciiTheme="minorHAnsi" w:hAnsiTheme="minorHAnsi"/>
                                <w:b/>
                                <w:i/>
                                <w:sz w:val="18"/>
                                <w:lang w:val="en-AU"/>
                              </w:rPr>
                              <w:t>b.</w:t>
                            </w:r>
                            <w:r>
                              <w:rPr>
                                <w:rFonts w:asciiTheme="minorHAnsi" w:hAnsiTheme="minorHAnsi"/>
                                <w:i/>
                                <w:sz w:val="18"/>
                                <w:lang w:val="en-AU"/>
                              </w:rPr>
                              <w:t xml:space="preserve"> Novel Latency and Sociality </w:t>
                            </w:r>
                            <w:r w:rsidRPr="006403B1">
                              <w:rPr>
                                <w:rFonts w:asciiTheme="minorHAnsi" w:hAnsiTheme="minorHAnsi"/>
                                <w:i/>
                                <w:sz w:val="18"/>
                                <w:lang w:val="en-AU"/>
                              </w:rPr>
                              <w:t xml:space="preserve">(Log </w:t>
                            </w:r>
                            <w:r>
                              <w:rPr>
                                <w:rFonts w:asciiTheme="minorHAnsi" w:hAnsiTheme="minorHAnsi"/>
                                <w:i/>
                                <w:sz w:val="18"/>
                                <w:lang w:val="en-AU"/>
                              </w:rPr>
                              <w:t xml:space="preserve">time spent in social zone (s)); </w:t>
                            </w:r>
                            <w:r>
                              <w:rPr>
                                <w:rFonts w:asciiTheme="minorHAnsi" w:hAnsiTheme="minorHAnsi"/>
                                <w:b/>
                                <w:i/>
                                <w:sz w:val="18"/>
                                <w:lang w:val="en-AU"/>
                              </w:rPr>
                              <w:t xml:space="preserve">c. </w:t>
                            </w:r>
                            <w:r>
                              <w:rPr>
                                <w:rFonts w:asciiTheme="minorHAnsi" w:hAnsiTheme="minorHAnsi"/>
                                <w:i/>
                                <w:sz w:val="18"/>
                                <w:lang w:val="en-AU"/>
                              </w:rPr>
                              <w:t xml:space="preserve">Exploration and </w:t>
                            </w:r>
                            <w:r w:rsidRPr="006403B1">
                              <w:rPr>
                                <w:rFonts w:asciiTheme="minorHAnsi" w:hAnsiTheme="minorHAnsi"/>
                                <w:i/>
                                <w:sz w:val="18"/>
                                <w:lang w:val="en-AU"/>
                              </w:rPr>
                              <w:t>N</w:t>
                            </w:r>
                            <w:r>
                              <w:rPr>
                                <w:rFonts w:asciiTheme="minorHAnsi" w:hAnsiTheme="minorHAnsi"/>
                                <w:i/>
                                <w:sz w:val="18"/>
                                <w:lang w:val="en-AU"/>
                              </w:rPr>
                              <w:t>ovel Duration</w:t>
                            </w:r>
                            <w:r w:rsidRPr="006403B1">
                              <w:rPr>
                                <w:rFonts w:asciiTheme="minorHAnsi" w:hAnsiTheme="minorHAnsi"/>
                                <w:i/>
                                <w:sz w:val="18"/>
                                <w:lang w:val="en-AU"/>
                              </w:rPr>
                              <w:t xml:space="preserve"> (time spent in novel zone (s)); </w:t>
                            </w:r>
                            <w:r>
                              <w:rPr>
                                <w:rFonts w:asciiTheme="minorHAnsi" w:hAnsiTheme="minorHAnsi"/>
                                <w:b/>
                                <w:i/>
                                <w:sz w:val="18"/>
                                <w:lang w:val="en-AU"/>
                              </w:rPr>
                              <w:t xml:space="preserve">d. </w:t>
                            </w:r>
                            <w:r>
                              <w:rPr>
                                <w:rFonts w:asciiTheme="minorHAnsi" w:hAnsiTheme="minorHAnsi"/>
                                <w:i/>
                                <w:sz w:val="18"/>
                                <w:lang w:val="en-AU"/>
                              </w:rPr>
                              <w:t xml:space="preserve">Novel Duration and Sociality; and </w:t>
                            </w:r>
                            <w:r>
                              <w:rPr>
                                <w:rFonts w:asciiTheme="minorHAnsi" w:hAnsiTheme="minorHAnsi"/>
                                <w:b/>
                                <w:i/>
                                <w:sz w:val="18"/>
                                <w:lang w:val="en-AU"/>
                              </w:rPr>
                              <w:t>e.</w:t>
                            </w:r>
                            <w:r w:rsidRPr="00414FC8">
                              <w:rPr>
                                <w:rFonts w:asciiTheme="minorHAnsi" w:hAnsiTheme="minorHAnsi"/>
                                <w:i/>
                                <w:sz w:val="18"/>
                                <w:lang w:val="en-AU"/>
                              </w:rPr>
                              <w:t xml:space="preserve"> </w:t>
                            </w:r>
                            <w:r>
                              <w:rPr>
                                <w:rFonts w:asciiTheme="minorHAnsi" w:hAnsiTheme="minorHAnsi"/>
                                <w:i/>
                                <w:sz w:val="18"/>
                                <w:lang w:val="en-AU"/>
                              </w:rPr>
                              <w:t>E</w:t>
                            </w:r>
                            <w:r w:rsidRPr="006403B1">
                              <w:rPr>
                                <w:rFonts w:asciiTheme="minorHAnsi" w:hAnsiTheme="minorHAnsi"/>
                                <w:i/>
                                <w:sz w:val="18"/>
                                <w:lang w:val="en-AU"/>
                              </w:rPr>
                              <w:t xml:space="preserve">xploration and </w:t>
                            </w:r>
                            <w:r>
                              <w:rPr>
                                <w:rFonts w:asciiTheme="minorHAnsi" w:hAnsiTheme="minorHAnsi"/>
                                <w:i/>
                                <w:sz w:val="18"/>
                                <w:lang w:val="en-AU"/>
                              </w:rPr>
                              <w:t xml:space="preserve">Sociality.  </w:t>
                            </w:r>
                            <w:r w:rsidRPr="006403B1">
                              <w:rPr>
                                <w:rFonts w:asciiTheme="minorHAnsi" w:hAnsiTheme="minorHAnsi"/>
                                <w:i/>
                                <w:sz w:val="18"/>
                                <w:lang w:val="en-AU"/>
                              </w:rPr>
                              <w:t xml:space="preserve">Each plot shows both high (pink) and low (blue) data. All correlations are significant yet no significant difference between treatment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6B827" id="_x0000_t202" coordsize="21600,21600" o:spt="202" path="m0,0l0,21600,21600,21600,21600,0xe">
                <v:stroke joinstyle="miter"/>
                <v:path gradientshapeok="t" o:connecttype="rect"/>
              </v:shapetype>
              <v:shape id="Text Box 5" o:spid="_x0000_s1026" type="#_x0000_t202" style="position:absolute;margin-left:4.2pt;margin-top:633.2pt;width:418.05pt;height:6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c1hHYCAABZ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" filled="f" stroked="f">
                <v:textbox>
                  <w:txbxContent>
                    <w:p w14:paraId="7BBC071B" w14:textId="7689C9CC" w:rsidR="007E7D47" w:rsidRPr="006403B1" w:rsidRDefault="007E7D47" w:rsidP="00E72C9C">
                      <w:pPr>
                        <w:jc w:val="both"/>
                        <w:rPr>
                          <w:rFonts w:asciiTheme="minorHAnsi" w:hAnsiTheme="minorHAnsi"/>
                          <w:i/>
                          <w:sz w:val="18"/>
                          <w:lang w:val="en-AU"/>
                        </w:rPr>
                      </w:pPr>
                      <w:r>
                        <w:rPr>
                          <w:rFonts w:asciiTheme="minorHAnsi" w:hAnsiTheme="minorHAnsi"/>
                          <w:i/>
                          <w:sz w:val="18"/>
                          <w:lang w:val="en-AU"/>
                        </w:rPr>
                        <w:t>Figure 1</w:t>
                      </w:r>
                      <w:r w:rsidRPr="006403B1">
                        <w:rPr>
                          <w:rFonts w:asciiTheme="minorHAnsi" w:hAnsiTheme="minorHAnsi"/>
                          <w:i/>
                          <w:sz w:val="18"/>
                          <w:lang w:val="en-AU"/>
                        </w:rPr>
                        <w:t>: Scatterplots representing the correlations between</w:t>
                      </w:r>
                      <w:r>
                        <w:rPr>
                          <w:rFonts w:asciiTheme="minorHAnsi" w:hAnsiTheme="minorHAnsi"/>
                          <w:i/>
                          <w:sz w:val="18"/>
                          <w:lang w:val="en-AU"/>
                        </w:rPr>
                        <w:t xml:space="preserve"> </w:t>
                      </w:r>
                      <w:r>
                        <w:rPr>
                          <w:rFonts w:asciiTheme="minorHAnsi" w:hAnsiTheme="minorHAnsi"/>
                          <w:b/>
                          <w:i/>
                          <w:sz w:val="18"/>
                          <w:lang w:val="en-AU"/>
                        </w:rPr>
                        <w:t>a.</w:t>
                      </w:r>
                      <w:r>
                        <w:rPr>
                          <w:rFonts w:asciiTheme="minorHAnsi" w:hAnsiTheme="minorHAnsi"/>
                          <w:i/>
                          <w:sz w:val="18"/>
                          <w:lang w:val="en-AU"/>
                        </w:rPr>
                        <w:t xml:space="preserve"> E</w:t>
                      </w:r>
                      <w:r w:rsidRPr="006403B1">
                        <w:rPr>
                          <w:rFonts w:asciiTheme="minorHAnsi" w:hAnsiTheme="minorHAnsi"/>
                          <w:i/>
                          <w:sz w:val="18"/>
                          <w:lang w:val="en-AU"/>
                        </w:rPr>
                        <w:t xml:space="preserve">xploration (Log Total Distance moved (cm)) and </w:t>
                      </w:r>
                      <w:r>
                        <w:rPr>
                          <w:rFonts w:asciiTheme="minorHAnsi" w:hAnsiTheme="minorHAnsi"/>
                          <w:i/>
                          <w:sz w:val="18"/>
                          <w:lang w:val="en-AU"/>
                        </w:rPr>
                        <w:t xml:space="preserve">Novel Latency </w:t>
                      </w:r>
                      <w:r w:rsidRPr="006403B1">
                        <w:rPr>
                          <w:rFonts w:asciiTheme="minorHAnsi" w:hAnsiTheme="minorHAnsi"/>
                          <w:i/>
                          <w:sz w:val="18"/>
                          <w:lang w:val="en-AU"/>
                        </w:rPr>
                        <w:t>(</w:t>
                      </w:r>
                      <w:proofErr w:type="spellStart"/>
                      <w:r w:rsidRPr="006403B1">
                        <w:rPr>
                          <w:rFonts w:asciiTheme="minorHAnsi" w:hAnsiTheme="minorHAnsi"/>
                          <w:i/>
                          <w:sz w:val="18"/>
                          <w:lang w:val="en-AU"/>
                        </w:rPr>
                        <w:t>Latency</w:t>
                      </w:r>
                      <w:proofErr w:type="spellEnd"/>
                      <w:r w:rsidRPr="006403B1">
                        <w:rPr>
                          <w:rFonts w:asciiTheme="minorHAnsi" w:hAnsiTheme="minorHAnsi"/>
                          <w:i/>
                          <w:sz w:val="18"/>
                          <w:lang w:val="en-AU"/>
                        </w:rPr>
                        <w:t xml:space="preserve"> to first novel zone entrance (s)); </w:t>
                      </w:r>
                      <w:r>
                        <w:rPr>
                          <w:rFonts w:asciiTheme="minorHAnsi" w:hAnsiTheme="minorHAnsi"/>
                          <w:b/>
                          <w:i/>
                          <w:sz w:val="18"/>
                          <w:lang w:val="en-AU"/>
                        </w:rPr>
                        <w:t>b.</w:t>
                      </w:r>
                      <w:r>
                        <w:rPr>
                          <w:rFonts w:asciiTheme="minorHAnsi" w:hAnsiTheme="minorHAnsi"/>
                          <w:i/>
                          <w:sz w:val="18"/>
                          <w:lang w:val="en-AU"/>
                        </w:rPr>
                        <w:t xml:space="preserve"> Novel Latency and Sociality </w:t>
                      </w:r>
                      <w:r w:rsidRPr="006403B1">
                        <w:rPr>
                          <w:rFonts w:asciiTheme="minorHAnsi" w:hAnsiTheme="minorHAnsi"/>
                          <w:i/>
                          <w:sz w:val="18"/>
                          <w:lang w:val="en-AU"/>
                        </w:rPr>
                        <w:t xml:space="preserve">(Log </w:t>
                      </w:r>
                      <w:r>
                        <w:rPr>
                          <w:rFonts w:asciiTheme="minorHAnsi" w:hAnsiTheme="minorHAnsi"/>
                          <w:i/>
                          <w:sz w:val="18"/>
                          <w:lang w:val="en-AU"/>
                        </w:rPr>
                        <w:t xml:space="preserve">time spent in social zone (s)); </w:t>
                      </w:r>
                      <w:r>
                        <w:rPr>
                          <w:rFonts w:asciiTheme="minorHAnsi" w:hAnsiTheme="minorHAnsi"/>
                          <w:b/>
                          <w:i/>
                          <w:sz w:val="18"/>
                          <w:lang w:val="en-AU"/>
                        </w:rPr>
                        <w:t xml:space="preserve">c. </w:t>
                      </w:r>
                      <w:r>
                        <w:rPr>
                          <w:rFonts w:asciiTheme="minorHAnsi" w:hAnsiTheme="minorHAnsi"/>
                          <w:i/>
                          <w:sz w:val="18"/>
                          <w:lang w:val="en-AU"/>
                        </w:rPr>
                        <w:t xml:space="preserve">Exploration and </w:t>
                      </w:r>
                      <w:r w:rsidRPr="006403B1">
                        <w:rPr>
                          <w:rFonts w:asciiTheme="minorHAnsi" w:hAnsiTheme="minorHAnsi"/>
                          <w:i/>
                          <w:sz w:val="18"/>
                          <w:lang w:val="en-AU"/>
                        </w:rPr>
                        <w:t>N</w:t>
                      </w:r>
                      <w:r>
                        <w:rPr>
                          <w:rFonts w:asciiTheme="minorHAnsi" w:hAnsiTheme="minorHAnsi"/>
                          <w:i/>
                          <w:sz w:val="18"/>
                          <w:lang w:val="en-AU"/>
                        </w:rPr>
                        <w:t>ovel Duration</w:t>
                      </w:r>
                      <w:r w:rsidRPr="006403B1">
                        <w:rPr>
                          <w:rFonts w:asciiTheme="minorHAnsi" w:hAnsiTheme="minorHAnsi"/>
                          <w:i/>
                          <w:sz w:val="18"/>
                          <w:lang w:val="en-AU"/>
                        </w:rPr>
                        <w:t xml:space="preserve"> (time spent in novel zone (s)); </w:t>
                      </w:r>
                      <w:r>
                        <w:rPr>
                          <w:rFonts w:asciiTheme="minorHAnsi" w:hAnsiTheme="minorHAnsi"/>
                          <w:b/>
                          <w:i/>
                          <w:sz w:val="18"/>
                          <w:lang w:val="en-AU"/>
                        </w:rPr>
                        <w:t xml:space="preserve">d. </w:t>
                      </w:r>
                      <w:r>
                        <w:rPr>
                          <w:rFonts w:asciiTheme="minorHAnsi" w:hAnsiTheme="minorHAnsi"/>
                          <w:i/>
                          <w:sz w:val="18"/>
                          <w:lang w:val="en-AU"/>
                        </w:rPr>
                        <w:t xml:space="preserve">Novel Duration and Sociality; and </w:t>
                      </w:r>
                      <w:r>
                        <w:rPr>
                          <w:rFonts w:asciiTheme="minorHAnsi" w:hAnsiTheme="minorHAnsi"/>
                          <w:b/>
                          <w:i/>
                          <w:sz w:val="18"/>
                          <w:lang w:val="en-AU"/>
                        </w:rPr>
                        <w:t>e.</w:t>
                      </w:r>
                      <w:r w:rsidRPr="00414FC8">
                        <w:rPr>
                          <w:rFonts w:asciiTheme="minorHAnsi" w:hAnsiTheme="minorHAnsi"/>
                          <w:i/>
                          <w:sz w:val="18"/>
                          <w:lang w:val="en-AU"/>
                        </w:rPr>
                        <w:t xml:space="preserve"> </w:t>
                      </w:r>
                      <w:r>
                        <w:rPr>
                          <w:rFonts w:asciiTheme="minorHAnsi" w:hAnsiTheme="minorHAnsi"/>
                          <w:i/>
                          <w:sz w:val="18"/>
                          <w:lang w:val="en-AU"/>
                        </w:rPr>
                        <w:t>E</w:t>
                      </w:r>
                      <w:r w:rsidRPr="006403B1">
                        <w:rPr>
                          <w:rFonts w:asciiTheme="minorHAnsi" w:hAnsiTheme="minorHAnsi"/>
                          <w:i/>
                          <w:sz w:val="18"/>
                          <w:lang w:val="en-AU"/>
                        </w:rPr>
                        <w:t xml:space="preserve">xploration and </w:t>
                      </w:r>
                      <w:r>
                        <w:rPr>
                          <w:rFonts w:asciiTheme="minorHAnsi" w:hAnsiTheme="minorHAnsi"/>
                          <w:i/>
                          <w:sz w:val="18"/>
                          <w:lang w:val="en-AU"/>
                        </w:rPr>
                        <w:t xml:space="preserve">Sociality.  </w:t>
                      </w:r>
                      <w:r w:rsidRPr="006403B1">
                        <w:rPr>
                          <w:rFonts w:asciiTheme="minorHAnsi" w:hAnsiTheme="minorHAnsi"/>
                          <w:i/>
                          <w:sz w:val="18"/>
                          <w:lang w:val="en-AU"/>
                        </w:rPr>
                        <w:t xml:space="preserve">Each plot shows both high (pink) and low (blue) data. All correlations are significant yet no significant difference between treatment groups. </w:t>
                      </w:r>
                    </w:p>
                  </w:txbxContent>
                </v:textbox>
                <w10:wrap type="square"/>
              </v:shape>
            </w:pict>
          </mc:Fallback>
        </mc:AlternateContent>
      </w:r>
      <w:r w:rsidR="003C0578" w:rsidRPr="00E72C9C">
        <w:rPr>
          <w:rFonts w:ascii="Calibri" w:hAnsi="Calibri"/>
          <w:b/>
          <w:noProof/>
          <w:sz w:val="22"/>
          <w:szCs w:val="22"/>
        </w:rPr>
        <w:drawing>
          <wp:anchor distT="0" distB="0" distL="114300" distR="114300" simplePos="0" relativeHeight="251661312" behindDoc="0" locked="0" layoutInCell="1" allowOverlap="1" wp14:anchorId="3AE0FBF2" wp14:editId="05E7FD27">
            <wp:simplePos x="0" y="0"/>
            <wp:positionH relativeFrom="column">
              <wp:posOffset>-114300</wp:posOffset>
            </wp:positionH>
            <wp:positionV relativeFrom="paragraph">
              <wp:posOffset>2540</wp:posOffset>
            </wp:positionV>
            <wp:extent cx="2912745" cy="2517140"/>
            <wp:effectExtent l="0" t="0" r="8255" b="0"/>
            <wp:wrapTight wrapText="bothSides">
              <wp:wrapPolygon edited="0">
                <wp:start x="0" y="0"/>
                <wp:lineTo x="0" y="21360"/>
                <wp:lineTo x="21473" y="21360"/>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12745" cy="2517140"/>
                    </a:xfrm>
                    <a:prstGeom prst="rect">
                      <a:avLst/>
                    </a:prstGeom>
                  </pic:spPr>
                </pic:pic>
              </a:graphicData>
            </a:graphic>
            <wp14:sizeRelH relativeFrom="page">
              <wp14:pctWidth>0</wp14:pctWidth>
            </wp14:sizeRelH>
            <wp14:sizeRelV relativeFrom="page">
              <wp14:pctHeight>0</wp14:pctHeight>
            </wp14:sizeRelV>
          </wp:anchor>
        </w:drawing>
      </w:r>
      <w:r w:rsidR="003C0578" w:rsidRPr="00F02DA4">
        <w:rPr>
          <w:rFonts w:ascii="Calibri" w:hAnsi="Calibri"/>
          <w:b/>
          <w:noProof/>
          <w:sz w:val="22"/>
          <w:szCs w:val="22"/>
        </w:rPr>
        <w:drawing>
          <wp:anchor distT="0" distB="0" distL="114300" distR="114300" simplePos="0" relativeHeight="251658239" behindDoc="0" locked="0" layoutInCell="1" allowOverlap="1" wp14:anchorId="78D7ED0A" wp14:editId="2FE76CB4">
            <wp:simplePos x="0" y="0"/>
            <wp:positionH relativeFrom="column">
              <wp:posOffset>2791460</wp:posOffset>
            </wp:positionH>
            <wp:positionV relativeFrom="paragraph">
              <wp:posOffset>5080</wp:posOffset>
            </wp:positionV>
            <wp:extent cx="2901950" cy="2508250"/>
            <wp:effectExtent l="0" t="0" r="0" b="6350"/>
            <wp:wrapTight wrapText="bothSides">
              <wp:wrapPolygon edited="0">
                <wp:start x="0" y="0"/>
                <wp:lineTo x="0" y="21436"/>
                <wp:lineTo x="21364" y="21436"/>
                <wp:lineTo x="2136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01950" cy="2508250"/>
                    </a:xfrm>
                    <a:prstGeom prst="rect">
                      <a:avLst/>
                    </a:prstGeom>
                  </pic:spPr>
                </pic:pic>
              </a:graphicData>
            </a:graphic>
            <wp14:sizeRelH relativeFrom="page">
              <wp14:pctWidth>0</wp14:pctWidth>
            </wp14:sizeRelH>
            <wp14:sizeRelV relativeFrom="page">
              <wp14:pctHeight>0</wp14:pctHeight>
            </wp14:sizeRelV>
          </wp:anchor>
        </w:drawing>
      </w:r>
      <w:r w:rsidR="003C0578" w:rsidRPr="00E72C9C">
        <w:rPr>
          <w:rFonts w:ascii="Calibri" w:hAnsi="Calibri"/>
          <w:b/>
          <w:noProof/>
          <w:sz w:val="22"/>
          <w:szCs w:val="22"/>
        </w:rPr>
        <w:drawing>
          <wp:anchor distT="0" distB="0" distL="114300" distR="114300" simplePos="0" relativeHeight="251665408" behindDoc="0" locked="0" layoutInCell="1" allowOverlap="1" wp14:anchorId="5AC690F4" wp14:editId="5C420BB1">
            <wp:simplePos x="0" y="0"/>
            <wp:positionH relativeFrom="column">
              <wp:posOffset>-65405</wp:posOffset>
            </wp:positionH>
            <wp:positionV relativeFrom="paragraph">
              <wp:posOffset>2748280</wp:posOffset>
            </wp:positionV>
            <wp:extent cx="2855595" cy="2466975"/>
            <wp:effectExtent l="0" t="0" r="0" b="0"/>
            <wp:wrapTight wrapText="bothSides">
              <wp:wrapPolygon edited="0">
                <wp:start x="0" y="0"/>
                <wp:lineTo x="0" y="21350"/>
                <wp:lineTo x="21326" y="21350"/>
                <wp:lineTo x="213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55595" cy="2466975"/>
                    </a:xfrm>
                    <a:prstGeom prst="rect">
                      <a:avLst/>
                    </a:prstGeom>
                  </pic:spPr>
                </pic:pic>
              </a:graphicData>
            </a:graphic>
            <wp14:sizeRelH relativeFrom="page">
              <wp14:pctWidth>0</wp14:pctWidth>
            </wp14:sizeRelH>
            <wp14:sizeRelV relativeFrom="page">
              <wp14:pctHeight>0</wp14:pctHeight>
            </wp14:sizeRelV>
          </wp:anchor>
        </w:drawing>
      </w:r>
      <w:r w:rsidR="00AE1B3B" w:rsidRPr="00E72C9C">
        <w:rPr>
          <w:rFonts w:ascii="Calibri" w:hAnsi="Calibri"/>
          <w:b/>
          <w:noProof/>
          <w:sz w:val="22"/>
          <w:szCs w:val="22"/>
        </w:rPr>
        <w:drawing>
          <wp:anchor distT="0" distB="0" distL="114300" distR="114300" simplePos="0" relativeHeight="251662336" behindDoc="0" locked="0" layoutInCell="1" allowOverlap="1" wp14:anchorId="5BAB832B" wp14:editId="6CC77833">
            <wp:simplePos x="0" y="0"/>
            <wp:positionH relativeFrom="column">
              <wp:posOffset>1307465</wp:posOffset>
            </wp:positionH>
            <wp:positionV relativeFrom="paragraph">
              <wp:posOffset>5374005</wp:posOffset>
            </wp:positionV>
            <wp:extent cx="2827655" cy="2442210"/>
            <wp:effectExtent l="0" t="0" r="0" b="0"/>
            <wp:wrapTight wrapText="bothSides">
              <wp:wrapPolygon edited="0">
                <wp:start x="0" y="0"/>
                <wp:lineTo x="0" y="21342"/>
                <wp:lineTo x="21343" y="21342"/>
                <wp:lineTo x="213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7655" cy="2442210"/>
                    </a:xfrm>
                    <a:prstGeom prst="rect">
                      <a:avLst/>
                    </a:prstGeom>
                  </pic:spPr>
                </pic:pic>
              </a:graphicData>
            </a:graphic>
            <wp14:sizeRelH relativeFrom="page">
              <wp14:pctWidth>0</wp14:pctWidth>
            </wp14:sizeRelH>
            <wp14:sizeRelV relativeFrom="page">
              <wp14:pctHeight>0</wp14:pctHeight>
            </wp14:sizeRelV>
          </wp:anchor>
        </w:drawing>
      </w:r>
      <w:r w:rsidR="00484D6B">
        <w:rPr>
          <w:rFonts w:ascii="Calibri" w:hAnsi="Calibri"/>
          <w:b/>
          <w:noProof/>
          <w:sz w:val="22"/>
          <w:szCs w:val="22"/>
        </w:rPr>
        <mc:AlternateContent>
          <mc:Choice Requires="wps">
            <w:drawing>
              <wp:anchor distT="0" distB="0" distL="114300" distR="114300" simplePos="0" relativeHeight="251674624" behindDoc="0" locked="0" layoutInCell="1" allowOverlap="1" wp14:anchorId="3FF735A3" wp14:editId="76E53C38">
                <wp:simplePos x="0" y="0"/>
                <wp:positionH relativeFrom="column">
                  <wp:posOffset>1422400</wp:posOffset>
                </wp:positionH>
                <wp:positionV relativeFrom="paragraph">
                  <wp:posOffset>7773670</wp:posOffset>
                </wp:positionV>
                <wp:extent cx="21717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7C483" w14:textId="77777777" w:rsidR="007E7D47" w:rsidRPr="00AE1B3B" w:rsidRDefault="007E7D47" w:rsidP="00AE1B3B">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241E7E68" w14:textId="77777777" w:rsidR="007E7D47" w:rsidRPr="00484D6B" w:rsidRDefault="007E7D47" w:rsidP="00AE1B3B">
                            <w:pPr>
                              <w:pStyle w:val="ListParagraph"/>
                              <w:numPr>
                                <w:ilvl w:val="0"/>
                                <w:numId w:val="4"/>
                              </w:numPr>
                              <w:rPr>
                                <w:rFonts w:asciiTheme="minorHAnsi" w:hAnsiTheme="minorHAnsi"/>
                                <w:b/>
                                <w:sz w:val="18"/>
                                <w:lang w:val="en-AU"/>
                              </w:rPr>
                            </w:pPr>
                          </w:p>
                          <w:p w14:paraId="75EE7AE4" w14:textId="602EBB75" w:rsidR="007E7D47" w:rsidRPr="00484D6B" w:rsidRDefault="007E7D47" w:rsidP="00484D6B">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735A3" id="Text Box 13" o:spid="_x0000_s1027" type="#_x0000_t202" style="position:absolute;margin-left:112pt;margin-top:612.1pt;width:171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" filled="f" stroked="f">
                <v:textbox>
                  <w:txbxContent>
                    <w:p w14:paraId="0677C483" w14:textId="77777777" w:rsidR="007E7D47" w:rsidRPr="00AE1B3B" w:rsidRDefault="007E7D47" w:rsidP="00AE1B3B">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241E7E68" w14:textId="77777777" w:rsidR="007E7D47" w:rsidRPr="00484D6B" w:rsidRDefault="007E7D47" w:rsidP="00AE1B3B">
                      <w:pPr>
                        <w:pStyle w:val="ListParagraph"/>
                        <w:numPr>
                          <w:ilvl w:val="0"/>
                          <w:numId w:val="4"/>
                        </w:numPr>
                        <w:rPr>
                          <w:rFonts w:asciiTheme="minorHAnsi" w:hAnsiTheme="minorHAnsi"/>
                          <w:b/>
                          <w:sz w:val="18"/>
                          <w:lang w:val="en-AU"/>
                        </w:rPr>
                      </w:pPr>
                    </w:p>
                    <w:p w14:paraId="75EE7AE4" w14:textId="602EBB75" w:rsidR="007E7D47" w:rsidRPr="00484D6B" w:rsidRDefault="007E7D47" w:rsidP="00484D6B">
                      <w:pPr>
                        <w:pStyle w:val="ListParagraph"/>
                        <w:numPr>
                          <w:ilvl w:val="0"/>
                          <w:numId w:val="4"/>
                        </w:numPr>
                        <w:rPr>
                          <w:rFonts w:asciiTheme="minorHAnsi" w:hAnsiTheme="minorHAnsi"/>
                          <w:b/>
                          <w:sz w:val="18"/>
                          <w:lang w:val="en-AU"/>
                        </w:rPr>
                      </w:pPr>
                    </w:p>
                  </w:txbxContent>
                </v:textbox>
                <w10:wrap type="square"/>
              </v:shape>
            </w:pict>
          </mc:Fallback>
        </mc:AlternateContent>
      </w:r>
      <w:r w:rsidR="00484D6B">
        <w:rPr>
          <w:rFonts w:ascii="Calibri" w:hAnsi="Calibri"/>
          <w:b/>
          <w:noProof/>
          <w:sz w:val="22"/>
          <w:szCs w:val="22"/>
        </w:rPr>
        <mc:AlternateContent>
          <mc:Choice Requires="wps">
            <w:drawing>
              <wp:anchor distT="0" distB="0" distL="114300" distR="114300" simplePos="0" relativeHeight="251672576" behindDoc="0" locked="0" layoutInCell="1" allowOverlap="1" wp14:anchorId="59D39E69" wp14:editId="53443A49">
                <wp:simplePos x="0" y="0"/>
                <wp:positionH relativeFrom="column">
                  <wp:posOffset>3022600</wp:posOffset>
                </wp:positionH>
                <wp:positionV relativeFrom="paragraph">
                  <wp:posOffset>5144770</wp:posOffset>
                </wp:positionV>
                <wp:extent cx="2171700" cy="228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5F327" w14:textId="6E9C1C16" w:rsidR="007E7D47" w:rsidRPr="00484D6B" w:rsidRDefault="007E7D47" w:rsidP="00484D6B">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39E69" id="Text Box 12" o:spid="_x0000_s1028" type="#_x0000_t202" style="position:absolute;margin-left:238pt;margin-top:405.1pt;width:171pt;height:1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" filled="f" stroked="f">
                <v:textbox>
                  <w:txbxContent>
                    <w:p w14:paraId="3305F327" w14:textId="6E9C1C16" w:rsidR="007E7D47" w:rsidRPr="00484D6B" w:rsidRDefault="007E7D47" w:rsidP="00484D6B">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v:textbox>
                <w10:wrap type="square"/>
              </v:shape>
            </w:pict>
          </mc:Fallback>
        </mc:AlternateContent>
      </w:r>
      <w:r w:rsidR="00484D6B">
        <w:rPr>
          <w:rFonts w:ascii="Calibri" w:hAnsi="Calibri"/>
          <w:b/>
          <w:noProof/>
          <w:sz w:val="22"/>
          <w:szCs w:val="22"/>
        </w:rPr>
        <mc:AlternateContent>
          <mc:Choice Requires="wps">
            <w:drawing>
              <wp:anchor distT="0" distB="0" distL="114300" distR="114300" simplePos="0" relativeHeight="251670528" behindDoc="0" locked="0" layoutInCell="1" allowOverlap="1" wp14:anchorId="5ADA8277" wp14:editId="7B7CEBCA">
                <wp:simplePos x="0" y="0"/>
                <wp:positionH relativeFrom="column">
                  <wp:posOffset>50800</wp:posOffset>
                </wp:positionH>
                <wp:positionV relativeFrom="paragraph">
                  <wp:posOffset>5144770</wp:posOffset>
                </wp:positionV>
                <wp:extent cx="2171700" cy="2286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DB40FA" w14:textId="77777777" w:rsidR="007E7D47" w:rsidRPr="003C0578" w:rsidRDefault="007E7D47" w:rsidP="003C0578">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170360F8" w14:textId="13C7A2A1" w:rsidR="007E7D47" w:rsidRPr="00484D6B" w:rsidRDefault="007E7D47" w:rsidP="00484D6B">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DA8277" id="Text Box 11" o:spid="_x0000_s1029" type="#_x0000_t202" style="position:absolute;margin-left:4pt;margin-top:405.1pt;width:171pt;height: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" filled="f" stroked="f">
                <v:textbox>
                  <w:txbxContent>
                    <w:p w14:paraId="30DB40FA" w14:textId="77777777" w:rsidR="007E7D47" w:rsidRPr="003C0578" w:rsidRDefault="007E7D47" w:rsidP="003C0578">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170360F8" w14:textId="13C7A2A1" w:rsidR="007E7D47" w:rsidRPr="00484D6B" w:rsidRDefault="007E7D47" w:rsidP="00484D6B">
                      <w:pPr>
                        <w:pStyle w:val="ListParagraph"/>
                        <w:numPr>
                          <w:ilvl w:val="0"/>
                          <w:numId w:val="4"/>
                        </w:numPr>
                        <w:rPr>
                          <w:rFonts w:asciiTheme="minorHAnsi" w:hAnsiTheme="minorHAnsi"/>
                          <w:b/>
                          <w:sz w:val="18"/>
                          <w:lang w:val="en-AU"/>
                        </w:rPr>
                      </w:pPr>
                    </w:p>
                  </w:txbxContent>
                </v:textbox>
                <w10:wrap type="square"/>
              </v:shape>
            </w:pict>
          </mc:Fallback>
        </mc:AlternateContent>
      </w:r>
      <w:r w:rsidR="00484D6B">
        <w:rPr>
          <w:rFonts w:ascii="Calibri" w:hAnsi="Calibri"/>
          <w:b/>
          <w:noProof/>
          <w:sz w:val="22"/>
          <w:szCs w:val="22"/>
        </w:rPr>
        <mc:AlternateContent>
          <mc:Choice Requires="wps">
            <w:drawing>
              <wp:anchor distT="0" distB="0" distL="114300" distR="114300" simplePos="0" relativeHeight="251668480" behindDoc="0" locked="0" layoutInCell="1" allowOverlap="1" wp14:anchorId="444E5DF1" wp14:editId="026EAC75">
                <wp:simplePos x="0" y="0"/>
                <wp:positionH relativeFrom="column">
                  <wp:posOffset>3022600</wp:posOffset>
                </wp:positionH>
                <wp:positionV relativeFrom="paragraph">
                  <wp:posOffset>2515870</wp:posOffset>
                </wp:positionV>
                <wp:extent cx="21717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F1A5E" w14:textId="06E541EB" w:rsidR="007E7D47" w:rsidRPr="00484D6B" w:rsidRDefault="007E7D47" w:rsidP="00AE1B3B">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4E5DF1" id="Text Box 10" o:spid="_x0000_s1030" type="#_x0000_t202" style="position:absolute;margin-left:238pt;margin-top:198.1pt;width:171pt;height:1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" filled="f" stroked="f">
                <v:textbox>
                  <w:txbxContent>
                    <w:p w14:paraId="36CF1A5E" w14:textId="06E541EB" w:rsidR="007E7D47" w:rsidRPr="00484D6B" w:rsidRDefault="007E7D47" w:rsidP="00AE1B3B">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v:textbox>
                <w10:wrap type="square"/>
              </v:shape>
            </w:pict>
          </mc:Fallback>
        </mc:AlternateContent>
      </w:r>
      <w:r w:rsidR="00484D6B">
        <w:rPr>
          <w:rFonts w:ascii="Calibri" w:hAnsi="Calibri"/>
          <w:b/>
          <w:noProof/>
          <w:sz w:val="22"/>
          <w:szCs w:val="22"/>
        </w:rPr>
        <mc:AlternateContent>
          <mc:Choice Requires="wps">
            <w:drawing>
              <wp:anchor distT="0" distB="0" distL="114300" distR="114300" simplePos="0" relativeHeight="251666432" behindDoc="0" locked="0" layoutInCell="1" allowOverlap="1" wp14:anchorId="0E0BEDFA" wp14:editId="6ADAB295">
                <wp:simplePos x="0" y="0"/>
                <wp:positionH relativeFrom="column">
                  <wp:posOffset>49530</wp:posOffset>
                </wp:positionH>
                <wp:positionV relativeFrom="paragraph">
                  <wp:posOffset>2519680</wp:posOffset>
                </wp:positionV>
                <wp:extent cx="217170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7B8E69" w14:textId="08742F11" w:rsidR="007E7D47" w:rsidRPr="00484D6B" w:rsidRDefault="007E7D47" w:rsidP="003C0578">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BEDFA" id="Text Box 9" o:spid="_x0000_s1031" type="#_x0000_t202" style="position:absolute;margin-left:3.9pt;margin-top:198.4pt;width:171pt;height: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" filled="f" stroked="f">
                <v:textbox>
                  <w:txbxContent>
                    <w:p w14:paraId="197B8E69" w14:textId="08742F11" w:rsidR="007E7D47" w:rsidRPr="00484D6B" w:rsidRDefault="007E7D47" w:rsidP="003C0578">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v:textbox>
                <w10:wrap type="square"/>
              </v:shape>
            </w:pict>
          </mc:Fallback>
        </mc:AlternateContent>
      </w:r>
      <w:r w:rsidR="00484D6B" w:rsidRPr="00E72C9C">
        <w:rPr>
          <w:rFonts w:ascii="Calibri" w:hAnsi="Calibri"/>
          <w:b/>
          <w:noProof/>
          <w:sz w:val="22"/>
          <w:szCs w:val="22"/>
        </w:rPr>
        <w:drawing>
          <wp:anchor distT="0" distB="0" distL="114300" distR="114300" simplePos="0" relativeHeight="251663360" behindDoc="0" locked="0" layoutInCell="1" allowOverlap="1" wp14:anchorId="26BA427C" wp14:editId="3B5B3E74">
            <wp:simplePos x="0" y="0"/>
            <wp:positionH relativeFrom="column">
              <wp:posOffset>2907665</wp:posOffset>
            </wp:positionH>
            <wp:positionV relativeFrom="paragraph">
              <wp:posOffset>2745105</wp:posOffset>
            </wp:positionV>
            <wp:extent cx="2794635" cy="2414270"/>
            <wp:effectExtent l="0" t="0" r="0" b="0"/>
            <wp:wrapTight wrapText="bothSides">
              <wp:wrapPolygon edited="0">
                <wp:start x="0" y="0"/>
                <wp:lineTo x="0" y="21361"/>
                <wp:lineTo x="21399" y="21361"/>
                <wp:lineTo x="2139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94635" cy="2414270"/>
                    </a:xfrm>
                    <a:prstGeom prst="rect">
                      <a:avLst/>
                    </a:prstGeom>
                  </pic:spPr>
                </pic:pic>
              </a:graphicData>
            </a:graphic>
            <wp14:sizeRelH relativeFrom="page">
              <wp14:pctWidth>0</wp14:pctWidth>
            </wp14:sizeRelH>
            <wp14:sizeRelV relativeFrom="page">
              <wp14:pctHeight>0</wp14:pctHeight>
            </wp14:sizeRelV>
          </wp:anchor>
        </w:drawing>
      </w:r>
      <w:r w:rsidR="00E72C9C">
        <w:rPr>
          <w:rFonts w:ascii="Calibri" w:hAnsi="Calibri"/>
          <w:b/>
          <w:sz w:val="22"/>
          <w:szCs w:val="22"/>
        </w:rPr>
        <w:br w:type="page"/>
      </w:r>
    </w:p>
    <w:p w14:paraId="6D44995A" w14:textId="77777777" w:rsidR="008E16F7" w:rsidRPr="00E05DF8" w:rsidRDefault="008E16F7" w:rsidP="004E165E">
      <w:pPr>
        <w:spacing w:line="360" w:lineRule="auto"/>
        <w:rPr>
          <w:rFonts w:ascii="Calibri" w:hAnsi="Calibri"/>
          <w:b/>
          <w:sz w:val="22"/>
          <w:szCs w:val="22"/>
        </w:rPr>
      </w:pPr>
    </w:p>
    <w:p w14:paraId="66FFF96E" w14:textId="367E87CC" w:rsidR="00380531" w:rsidRDefault="004E165E" w:rsidP="009F1EFB">
      <w:pPr>
        <w:spacing w:line="360" w:lineRule="auto"/>
        <w:ind w:firstLine="720"/>
        <w:rPr>
          <w:rFonts w:ascii="Calibri" w:hAnsi="Calibri"/>
          <w:sz w:val="22"/>
          <w:szCs w:val="22"/>
        </w:rPr>
      </w:pPr>
      <w:r>
        <w:rPr>
          <w:rFonts w:ascii="Calibri" w:hAnsi="Calibri"/>
          <w:sz w:val="22"/>
          <w:szCs w:val="22"/>
        </w:rPr>
        <w:t xml:space="preserve">Between-individual correlation matrices provide strong evidence that </w:t>
      </w:r>
      <w:r w:rsidR="00611BFD">
        <w:rPr>
          <w:rFonts w:ascii="Calibri" w:hAnsi="Calibri"/>
          <w:sz w:val="22"/>
          <w:szCs w:val="22"/>
        </w:rPr>
        <w:t xml:space="preserve">behavioral </w:t>
      </w:r>
      <w:r>
        <w:rPr>
          <w:rFonts w:ascii="Calibri" w:hAnsi="Calibri"/>
          <w:sz w:val="22"/>
          <w:szCs w:val="22"/>
        </w:rPr>
        <w:t>traits f</w:t>
      </w:r>
      <w:r w:rsidR="00611BFD">
        <w:rPr>
          <w:rFonts w:ascii="Calibri" w:hAnsi="Calibri"/>
          <w:sz w:val="22"/>
          <w:szCs w:val="22"/>
        </w:rPr>
        <w:t>ormed a</w:t>
      </w:r>
      <w:r>
        <w:rPr>
          <w:rFonts w:ascii="Calibri" w:hAnsi="Calibri"/>
          <w:sz w:val="22"/>
          <w:szCs w:val="22"/>
        </w:rPr>
        <w:t xml:space="preserve"> behavioral syndrome (</w:t>
      </w:r>
      <w:r w:rsidR="00705463">
        <w:rPr>
          <w:rFonts w:ascii="Calibri" w:hAnsi="Calibri"/>
          <w:sz w:val="22"/>
          <w:szCs w:val="22"/>
        </w:rPr>
        <w:t>Tables 2 &amp; 3</w:t>
      </w:r>
      <w:r>
        <w:rPr>
          <w:rFonts w:ascii="Calibri" w:hAnsi="Calibri"/>
          <w:sz w:val="22"/>
          <w:szCs w:val="22"/>
        </w:rPr>
        <w:t xml:space="preserve">). </w:t>
      </w:r>
      <w:r w:rsidR="00611BFD">
        <w:rPr>
          <w:rFonts w:ascii="Calibri" w:hAnsi="Calibri"/>
          <w:sz w:val="22"/>
          <w:szCs w:val="22"/>
        </w:rPr>
        <w:t xml:space="preserve">Total </w:t>
      </w:r>
      <w:r w:rsidR="00705463">
        <w:rPr>
          <w:rFonts w:ascii="Calibri" w:hAnsi="Calibri"/>
          <w:sz w:val="22"/>
          <w:szCs w:val="22"/>
        </w:rPr>
        <w:t>distance moved</w:t>
      </w:r>
      <w:r w:rsidR="00611BFD">
        <w:rPr>
          <w:rFonts w:ascii="Calibri" w:hAnsi="Calibri"/>
          <w:sz w:val="22"/>
          <w:szCs w:val="22"/>
        </w:rPr>
        <w:t xml:space="preserve"> (</w:t>
      </w:r>
      <w:r w:rsidR="00705463">
        <w:rPr>
          <w:rFonts w:ascii="Calibri" w:hAnsi="Calibri"/>
          <w:sz w:val="22"/>
          <w:szCs w:val="22"/>
        </w:rPr>
        <w:t>exploration</w:t>
      </w:r>
      <w:r w:rsidR="00611BFD">
        <w:rPr>
          <w:rFonts w:ascii="Calibri" w:hAnsi="Calibri"/>
          <w:sz w:val="22"/>
          <w:szCs w:val="22"/>
        </w:rPr>
        <w:t xml:space="preserve">) </w:t>
      </w:r>
      <w:r w:rsidR="00493EFB">
        <w:rPr>
          <w:rFonts w:ascii="Calibri" w:hAnsi="Calibri"/>
          <w:sz w:val="22"/>
          <w:szCs w:val="22"/>
        </w:rPr>
        <w:t xml:space="preserve">and </w:t>
      </w:r>
      <w:r w:rsidR="00380531">
        <w:rPr>
          <w:rFonts w:ascii="Calibri" w:hAnsi="Calibri"/>
          <w:sz w:val="22"/>
          <w:szCs w:val="22"/>
        </w:rPr>
        <w:t>the latency to approach a novel food item exhibited a</w:t>
      </w:r>
      <w:r w:rsidR="00493EFB">
        <w:rPr>
          <w:rFonts w:ascii="Calibri" w:hAnsi="Calibri"/>
          <w:sz w:val="22"/>
          <w:szCs w:val="22"/>
        </w:rPr>
        <w:t xml:space="preserve"> </w:t>
      </w:r>
      <w:r w:rsidR="00380531">
        <w:rPr>
          <w:rFonts w:ascii="Calibri" w:hAnsi="Calibri"/>
          <w:sz w:val="22"/>
          <w:szCs w:val="22"/>
        </w:rPr>
        <w:t xml:space="preserve">significant </w:t>
      </w:r>
      <w:r w:rsidR="00493EFB">
        <w:rPr>
          <w:rFonts w:ascii="Calibri" w:hAnsi="Calibri"/>
          <w:sz w:val="22"/>
          <w:szCs w:val="22"/>
        </w:rPr>
        <w:t>negative correlation</w:t>
      </w:r>
      <w:r w:rsidR="00D002BB">
        <w:rPr>
          <w:rFonts w:ascii="Calibri" w:hAnsi="Calibri"/>
          <w:sz w:val="22"/>
          <w:szCs w:val="22"/>
        </w:rPr>
        <w:t xml:space="preserve"> in</w:t>
      </w:r>
      <w:r w:rsidR="00493EFB">
        <w:rPr>
          <w:rFonts w:ascii="Calibri" w:hAnsi="Calibri"/>
          <w:sz w:val="22"/>
          <w:szCs w:val="22"/>
        </w:rPr>
        <w:t xml:space="preserve"> both treatment groups (high = -0.992, CI = -0.991, -0.541; low = -0.948, CI = -0.998, -0.788). </w:t>
      </w:r>
      <w:r w:rsidR="00380531">
        <w:rPr>
          <w:rFonts w:ascii="Calibri" w:hAnsi="Calibri"/>
          <w:sz w:val="22"/>
          <w:szCs w:val="22"/>
        </w:rPr>
        <w:t>More active individuals were more likely to explore and interact with novel food items (Figure</w:t>
      </w:r>
      <w:r w:rsidR="00252ECC">
        <w:rPr>
          <w:rFonts w:ascii="Calibri" w:hAnsi="Calibri"/>
          <w:sz w:val="22"/>
          <w:szCs w:val="22"/>
        </w:rPr>
        <w:t xml:space="preserve"> 1</w:t>
      </w:r>
      <w:r w:rsidR="004C38B3">
        <w:rPr>
          <w:rFonts w:ascii="Calibri" w:hAnsi="Calibri"/>
          <w:sz w:val="22"/>
          <w:szCs w:val="22"/>
        </w:rPr>
        <w:t>a</w:t>
      </w:r>
      <w:r w:rsidR="00252ECC">
        <w:rPr>
          <w:rFonts w:ascii="Calibri" w:hAnsi="Calibri"/>
          <w:sz w:val="22"/>
          <w:szCs w:val="22"/>
        </w:rPr>
        <w:t>)</w:t>
      </w:r>
      <w:r w:rsidR="00380531">
        <w:rPr>
          <w:rFonts w:ascii="Calibri" w:hAnsi="Calibri"/>
          <w:sz w:val="22"/>
          <w:szCs w:val="22"/>
        </w:rPr>
        <w:t xml:space="preserve">. Sociality and novel latency also had strong negative correlations </w:t>
      </w:r>
      <w:r w:rsidR="00282DF9">
        <w:rPr>
          <w:rFonts w:ascii="Calibri" w:hAnsi="Calibri"/>
          <w:sz w:val="22"/>
          <w:szCs w:val="22"/>
        </w:rPr>
        <w:t>(</w:t>
      </w:r>
      <w:r w:rsidR="0015261D">
        <w:rPr>
          <w:rFonts w:ascii="Calibri" w:hAnsi="Calibri"/>
          <w:sz w:val="22"/>
          <w:szCs w:val="22"/>
        </w:rPr>
        <w:t>high = -0.804, CI = -0.994, -0.563</w:t>
      </w:r>
      <w:r w:rsidR="002F5FC7">
        <w:rPr>
          <w:rFonts w:ascii="Calibri" w:hAnsi="Calibri"/>
          <w:sz w:val="22"/>
          <w:szCs w:val="22"/>
        </w:rPr>
        <w:t xml:space="preserve">; low = -0.985, CI = </w:t>
      </w:r>
      <w:r w:rsidR="0015261D">
        <w:rPr>
          <w:rFonts w:ascii="Calibri" w:hAnsi="Calibri"/>
          <w:sz w:val="22"/>
          <w:szCs w:val="22"/>
        </w:rPr>
        <w:t>-0.994, -0.575)</w:t>
      </w:r>
      <w:r w:rsidR="00392F74">
        <w:rPr>
          <w:rFonts w:ascii="Calibri" w:hAnsi="Calibri"/>
          <w:sz w:val="22"/>
          <w:szCs w:val="22"/>
        </w:rPr>
        <w:t xml:space="preserve"> </w:t>
      </w:r>
      <w:r w:rsidR="00380531">
        <w:rPr>
          <w:rFonts w:ascii="Calibri" w:hAnsi="Calibri"/>
          <w:sz w:val="22"/>
          <w:szCs w:val="22"/>
        </w:rPr>
        <w:t>implying that more social individuals were also more likely to quickly interact with the novel item</w:t>
      </w:r>
      <w:r w:rsidR="003C0578">
        <w:rPr>
          <w:rFonts w:ascii="Calibri" w:hAnsi="Calibri"/>
          <w:sz w:val="22"/>
          <w:szCs w:val="22"/>
        </w:rPr>
        <w:t xml:space="preserve"> (Figure 1b</w:t>
      </w:r>
      <w:r w:rsidR="00D042AC">
        <w:rPr>
          <w:rFonts w:ascii="Calibri" w:hAnsi="Calibri"/>
          <w:sz w:val="22"/>
          <w:szCs w:val="22"/>
        </w:rPr>
        <w:t>)</w:t>
      </w:r>
      <w:r w:rsidR="00380531">
        <w:rPr>
          <w:rFonts w:ascii="Calibri" w:hAnsi="Calibri"/>
          <w:sz w:val="22"/>
          <w:szCs w:val="22"/>
        </w:rPr>
        <w:t>.</w:t>
      </w:r>
      <w:r w:rsidR="003C0578">
        <w:rPr>
          <w:rFonts w:ascii="Calibri" w:hAnsi="Calibri"/>
          <w:sz w:val="22"/>
          <w:szCs w:val="22"/>
        </w:rPr>
        <w:t xml:space="preserve"> </w:t>
      </w:r>
      <w:r w:rsidR="002F5FC7">
        <w:rPr>
          <w:rFonts w:ascii="Calibri" w:hAnsi="Calibri"/>
          <w:sz w:val="22"/>
          <w:szCs w:val="22"/>
        </w:rPr>
        <w:t>Distance moved and time spent in novel zone were positively correlated (high = 0.303, CI = 0.152, 0.893; low = 0.697</w:t>
      </w:r>
      <w:r w:rsidR="006B73E5">
        <w:rPr>
          <w:rFonts w:ascii="Calibri" w:hAnsi="Calibri"/>
          <w:sz w:val="22"/>
          <w:szCs w:val="22"/>
        </w:rPr>
        <w:t>, CI = 0.314, .920) with more exploratory individuals also spending more time in the novel zone</w:t>
      </w:r>
      <w:r w:rsidR="00B26349">
        <w:rPr>
          <w:rFonts w:ascii="Calibri" w:hAnsi="Calibri"/>
          <w:sz w:val="22"/>
          <w:szCs w:val="22"/>
        </w:rPr>
        <w:t xml:space="preserve"> (Figure 1c)</w:t>
      </w:r>
      <w:r w:rsidR="006B73E5">
        <w:rPr>
          <w:rFonts w:ascii="Calibri" w:hAnsi="Calibri"/>
          <w:sz w:val="22"/>
          <w:szCs w:val="22"/>
        </w:rPr>
        <w:t xml:space="preserve">. </w:t>
      </w:r>
      <w:r w:rsidR="00BB2443">
        <w:rPr>
          <w:rFonts w:ascii="Calibri" w:hAnsi="Calibri"/>
          <w:sz w:val="22"/>
          <w:szCs w:val="22"/>
        </w:rPr>
        <w:t xml:space="preserve">Novel duration also had a much stronger positive correlation with sociality </w:t>
      </w:r>
      <w:r w:rsidR="00B26349">
        <w:rPr>
          <w:rFonts w:ascii="Calibri" w:hAnsi="Calibri"/>
          <w:sz w:val="22"/>
          <w:szCs w:val="22"/>
        </w:rPr>
        <w:t xml:space="preserve">(Figure d) </w:t>
      </w:r>
      <w:r w:rsidR="00BB2443">
        <w:rPr>
          <w:rFonts w:ascii="Calibri" w:hAnsi="Calibri"/>
          <w:sz w:val="22"/>
          <w:szCs w:val="22"/>
        </w:rPr>
        <w:t>in both treatment groups (high = 0.773, CI = 0.515, 0.992; low = 0.950, CI = 0.854, 0.997)</w:t>
      </w:r>
      <w:r w:rsidR="00B26349">
        <w:rPr>
          <w:rFonts w:ascii="Calibri" w:hAnsi="Calibri"/>
          <w:sz w:val="22"/>
          <w:szCs w:val="22"/>
        </w:rPr>
        <w:t xml:space="preserve">. More social individuals were also more likely to explore (Figure 1e) more with significant positive correlations existing between sociality and distance moved (high = 0.454, CI = 0.239, 0.822; low = 0.581, CI = 0.307, 0.896). </w:t>
      </w:r>
      <w:r w:rsidR="00BB2443">
        <w:rPr>
          <w:rFonts w:ascii="Calibri" w:hAnsi="Calibri"/>
          <w:sz w:val="22"/>
          <w:szCs w:val="22"/>
        </w:rPr>
        <w:t xml:space="preserve"> </w:t>
      </w:r>
    </w:p>
    <w:p w14:paraId="7E3E20EA" w14:textId="77777777" w:rsidR="0085437B" w:rsidRDefault="0085437B" w:rsidP="009F1EFB">
      <w:pPr>
        <w:spacing w:line="360" w:lineRule="auto"/>
        <w:ind w:firstLine="720"/>
        <w:rPr>
          <w:rFonts w:ascii="Calibri" w:hAnsi="Calibri"/>
          <w:sz w:val="22"/>
          <w:szCs w:val="22"/>
        </w:rPr>
      </w:pPr>
    </w:p>
    <w:p w14:paraId="2F37FB6F" w14:textId="11B595BD" w:rsidR="0085437B" w:rsidRPr="0085437B" w:rsidRDefault="0085437B" w:rsidP="00EF5683">
      <w:pPr>
        <w:pStyle w:val="Subtitle"/>
        <w:outlineLvl w:val="0"/>
      </w:pPr>
      <w:r>
        <w:t>Within Individual Correlation/Covariance Matrices</w:t>
      </w:r>
    </w:p>
    <w:p w14:paraId="27BA6E6D" w14:textId="77777777" w:rsidR="0085437B" w:rsidRDefault="0085437B" w:rsidP="0085437B">
      <w:pPr>
        <w:spacing w:line="360" w:lineRule="auto"/>
        <w:rPr>
          <w:rFonts w:ascii="Calibri" w:hAnsi="Calibri"/>
          <w:sz w:val="18"/>
          <w:szCs w:val="22"/>
        </w:rPr>
      </w:pPr>
      <w:r w:rsidRPr="0085437B">
        <w:rPr>
          <w:rFonts w:ascii="Calibri" w:hAnsi="Calibri"/>
          <w:sz w:val="18"/>
          <w:szCs w:val="22"/>
        </w:rPr>
        <w:t>HIGH</w:t>
      </w:r>
    </w:p>
    <w:p w14:paraId="734C235B" w14:textId="3E89910F" w:rsidR="00015CD9" w:rsidRPr="00015CD9" w:rsidRDefault="00015CD9" w:rsidP="00015CD9">
      <w:pPr>
        <w:rPr>
          <w:rFonts w:ascii="Calibri" w:hAnsi="Calibri"/>
          <w:i/>
          <w:sz w:val="16"/>
          <w:szCs w:val="22"/>
        </w:rPr>
      </w:pPr>
      <w:r>
        <w:rPr>
          <w:rFonts w:ascii="Calibri" w:hAnsi="Calibri"/>
          <w:i/>
          <w:sz w:val="16"/>
          <w:szCs w:val="22"/>
        </w:rPr>
        <w:t>Table 4</w:t>
      </w:r>
      <w:r w:rsidRPr="0085437B">
        <w:rPr>
          <w:rFonts w:ascii="Calibri" w:hAnsi="Calibri"/>
          <w:i/>
          <w:sz w:val="16"/>
          <w:szCs w:val="22"/>
        </w:rPr>
        <w:t xml:space="preserve">: Correlations (bottom left shaded area), variance (diagonal) and covariance (non-shaded area) within individuals for each assay High Diet treatment group with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p>
    <w:tbl>
      <w:tblPr>
        <w:tblStyle w:val="TableGrid"/>
        <w:tblW w:w="0" w:type="auto"/>
        <w:tblLook w:val="04A0" w:firstRow="1" w:lastRow="0" w:firstColumn="1" w:lastColumn="0" w:noHBand="0" w:noVBand="1"/>
      </w:tblPr>
      <w:tblGrid>
        <w:gridCol w:w="1032"/>
        <w:gridCol w:w="2082"/>
        <w:gridCol w:w="1880"/>
        <w:gridCol w:w="1843"/>
        <w:gridCol w:w="2089"/>
      </w:tblGrid>
      <w:tr w:rsidR="000D3DEF" w:rsidRPr="0085437B" w14:paraId="581DF4F1" w14:textId="77777777" w:rsidTr="000D3DEF">
        <w:tc>
          <w:tcPr>
            <w:tcW w:w="1032" w:type="dxa"/>
          </w:tcPr>
          <w:p w14:paraId="362B2609" w14:textId="77777777" w:rsidR="0085437B" w:rsidRPr="0085437B" w:rsidRDefault="0085437B" w:rsidP="007E7D47">
            <w:pPr>
              <w:spacing w:line="360" w:lineRule="auto"/>
              <w:rPr>
                <w:rFonts w:ascii="Abadi MT Condensed Light" w:hAnsi="Abadi MT Condensed Light"/>
                <w:sz w:val="18"/>
                <w:szCs w:val="22"/>
              </w:rPr>
            </w:pPr>
          </w:p>
        </w:tc>
        <w:tc>
          <w:tcPr>
            <w:tcW w:w="2082" w:type="dxa"/>
          </w:tcPr>
          <w:p w14:paraId="305F0A53"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0" w:type="dxa"/>
          </w:tcPr>
          <w:p w14:paraId="491BF0F0"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43" w:type="dxa"/>
          </w:tcPr>
          <w:p w14:paraId="4FF6F869"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9" w:type="dxa"/>
          </w:tcPr>
          <w:p w14:paraId="50A4AA16"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0D3DEF" w:rsidRPr="0085437B" w14:paraId="0E49C9E5" w14:textId="77777777" w:rsidTr="000D3DEF">
        <w:tc>
          <w:tcPr>
            <w:tcW w:w="1032" w:type="dxa"/>
          </w:tcPr>
          <w:p w14:paraId="104AB16C"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2" w:type="dxa"/>
            <w:shd w:val="clear" w:color="auto" w:fill="D0CECE" w:themeFill="background2" w:themeFillShade="E6"/>
          </w:tcPr>
          <w:p w14:paraId="1C8536FB"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0.464 (0.409, 0.593)</w:t>
            </w:r>
          </w:p>
        </w:tc>
        <w:tc>
          <w:tcPr>
            <w:tcW w:w="1880" w:type="dxa"/>
          </w:tcPr>
          <w:p w14:paraId="64275A1C" w14:textId="77777777" w:rsidR="000D3DEF" w:rsidRDefault="0085437B" w:rsidP="007E7D47">
            <w:pPr>
              <w:spacing w:line="360" w:lineRule="auto"/>
              <w:rPr>
                <w:rFonts w:ascii="Calibri" w:hAnsi="Calibri"/>
                <w:sz w:val="18"/>
                <w:szCs w:val="22"/>
              </w:rPr>
            </w:pPr>
            <w:r w:rsidRPr="0085437B">
              <w:rPr>
                <w:rFonts w:ascii="Calibri" w:eastAsia="Times New Roman" w:hAnsi="Calibri"/>
                <w:color w:val="000000"/>
                <w:sz w:val="18"/>
                <w:szCs w:val="22"/>
              </w:rPr>
              <w:t xml:space="preserve">-32.282 </w:t>
            </w:r>
            <w:r w:rsidRPr="0085437B">
              <w:rPr>
                <w:rFonts w:ascii="Calibri" w:hAnsi="Calibri"/>
                <w:sz w:val="18"/>
                <w:szCs w:val="22"/>
              </w:rPr>
              <w:t xml:space="preserve">(-46.081, </w:t>
            </w:r>
          </w:p>
          <w:p w14:paraId="7E18802A" w14:textId="54B8E114" w:rsidR="0085437B" w:rsidRPr="000D3DEF" w:rsidRDefault="0085437B" w:rsidP="007E7D47">
            <w:pPr>
              <w:spacing w:line="360" w:lineRule="auto"/>
              <w:rPr>
                <w:rFonts w:ascii="Calibri" w:hAnsi="Calibri"/>
                <w:sz w:val="18"/>
                <w:szCs w:val="22"/>
              </w:rPr>
            </w:pPr>
            <w:r w:rsidRPr="0085437B">
              <w:rPr>
                <w:rFonts w:ascii="Calibri" w:hAnsi="Calibri"/>
                <w:sz w:val="18"/>
                <w:szCs w:val="22"/>
              </w:rPr>
              <w:t>-2.412)</w:t>
            </w:r>
          </w:p>
        </w:tc>
        <w:tc>
          <w:tcPr>
            <w:tcW w:w="1843" w:type="dxa"/>
          </w:tcPr>
          <w:p w14:paraId="0CF9BDD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0.107 (0.014, 0.193)</w:t>
            </w:r>
          </w:p>
        </w:tc>
        <w:tc>
          <w:tcPr>
            <w:tcW w:w="2089" w:type="dxa"/>
          </w:tcPr>
          <w:p w14:paraId="2629024B" w14:textId="78CEC980"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0.076</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(0.013, 0.178)</w:t>
            </w:r>
          </w:p>
        </w:tc>
      </w:tr>
      <w:tr w:rsidR="000D3DEF" w:rsidRPr="0085437B" w14:paraId="38A34598" w14:textId="77777777" w:rsidTr="000D3DEF">
        <w:tc>
          <w:tcPr>
            <w:tcW w:w="1032" w:type="dxa"/>
          </w:tcPr>
          <w:p w14:paraId="3FD3171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2082" w:type="dxa"/>
            <w:shd w:val="clear" w:color="auto" w:fill="E7E6E6" w:themeFill="background2"/>
          </w:tcPr>
          <w:p w14:paraId="20293FA5"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-0.193 (-0.265, -0.015)</w:t>
            </w:r>
          </w:p>
        </w:tc>
        <w:tc>
          <w:tcPr>
            <w:tcW w:w="1880" w:type="dxa"/>
            <w:shd w:val="clear" w:color="auto" w:fill="D0CECE" w:themeFill="background2" w:themeFillShade="E6"/>
          </w:tcPr>
          <w:p w14:paraId="697B6D90"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 (47426.42, 69409.688)</w:t>
            </w:r>
          </w:p>
        </w:tc>
        <w:tc>
          <w:tcPr>
            <w:tcW w:w="1843" w:type="dxa"/>
          </w:tcPr>
          <w:p w14:paraId="3F27183C"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2089" w:type="dxa"/>
          </w:tcPr>
          <w:p w14:paraId="0B904492" w14:textId="38D1EDB0" w:rsidR="0085437B" w:rsidRPr="0085437B" w:rsidRDefault="0085437B" w:rsidP="007E7D47">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-25.812 (-49.382, 10.927)</w:t>
            </w:r>
          </w:p>
        </w:tc>
      </w:tr>
      <w:tr w:rsidR="000D3DEF" w:rsidRPr="0085437B" w14:paraId="7B1B171C" w14:textId="77777777" w:rsidTr="000D3DEF">
        <w:tc>
          <w:tcPr>
            <w:tcW w:w="1032" w:type="dxa"/>
          </w:tcPr>
          <w:p w14:paraId="6AB1A6AB"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2" w:type="dxa"/>
            <w:shd w:val="clear" w:color="auto" w:fill="E7E6E6" w:themeFill="background2"/>
          </w:tcPr>
          <w:p w14:paraId="3C53CEC7"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0.171 (0.046, 0.314)</w:t>
            </w:r>
          </w:p>
        </w:tc>
        <w:tc>
          <w:tcPr>
            <w:tcW w:w="1880" w:type="dxa"/>
            <w:shd w:val="clear" w:color="auto" w:fill="E7E6E6" w:themeFill="background2"/>
          </w:tcPr>
          <w:p w14:paraId="76308E44"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1843" w:type="dxa"/>
            <w:shd w:val="clear" w:color="auto" w:fill="D0CECE" w:themeFill="background2" w:themeFillShade="E6"/>
          </w:tcPr>
          <w:p w14:paraId="3FCECF13"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0.822 (0.668, 0.999)</w:t>
            </w:r>
          </w:p>
        </w:tc>
        <w:tc>
          <w:tcPr>
            <w:tcW w:w="2089" w:type="dxa"/>
          </w:tcPr>
          <w:p w14:paraId="7BEAD5DA" w14:textId="77777777" w:rsidR="0085437B" w:rsidRPr="0085437B" w:rsidRDefault="0085437B" w:rsidP="007E7D47">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0.087 (-0.036, 0.188)</w:t>
            </w:r>
          </w:p>
        </w:tc>
      </w:tr>
      <w:tr w:rsidR="000D3DEF" w:rsidRPr="0085437B" w14:paraId="3C8CD17A" w14:textId="77777777" w:rsidTr="000D3DEF">
        <w:trPr>
          <w:trHeight w:val="269"/>
        </w:trPr>
        <w:tc>
          <w:tcPr>
            <w:tcW w:w="1032" w:type="dxa"/>
          </w:tcPr>
          <w:p w14:paraId="59528462"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2082" w:type="dxa"/>
            <w:shd w:val="clear" w:color="auto" w:fill="E7E6E6" w:themeFill="background2"/>
          </w:tcPr>
          <w:p w14:paraId="4DAD7D2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0.129 (0.024, 0.278)</w:t>
            </w:r>
          </w:p>
        </w:tc>
        <w:tc>
          <w:tcPr>
            <w:tcW w:w="1880" w:type="dxa"/>
            <w:shd w:val="clear" w:color="auto" w:fill="E7E6E6" w:themeFill="background2"/>
          </w:tcPr>
          <w:p w14:paraId="13A6AA3E" w14:textId="77777777" w:rsidR="0085437B" w:rsidRPr="004A0268" w:rsidRDefault="0085437B" w:rsidP="007E7D47">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-0.122 (-0.236, 0.051)</w:t>
            </w:r>
          </w:p>
        </w:tc>
        <w:tc>
          <w:tcPr>
            <w:tcW w:w="1843" w:type="dxa"/>
            <w:shd w:val="clear" w:color="auto" w:fill="E7E6E6" w:themeFill="background2"/>
          </w:tcPr>
          <w:p w14:paraId="7BDDD008" w14:textId="77777777" w:rsidR="0085437B" w:rsidRPr="004A0268" w:rsidRDefault="0085437B" w:rsidP="007E7D47">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0.113 (-0.047, 0.234)</w:t>
            </w:r>
          </w:p>
        </w:tc>
        <w:tc>
          <w:tcPr>
            <w:tcW w:w="2089" w:type="dxa"/>
            <w:shd w:val="clear" w:color="auto" w:fill="D0CECE" w:themeFill="background2" w:themeFillShade="E6"/>
          </w:tcPr>
          <w:p w14:paraId="0782B600"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0.742 (0.614, 0.904)</w:t>
            </w:r>
          </w:p>
        </w:tc>
      </w:tr>
    </w:tbl>
    <w:p w14:paraId="031217AB" w14:textId="77777777" w:rsidR="0085437B" w:rsidRPr="0085437B" w:rsidRDefault="0085437B" w:rsidP="0085437B">
      <w:pPr>
        <w:spacing w:line="360" w:lineRule="auto"/>
        <w:rPr>
          <w:rFonts w:ascii="Calibri" w:hAnsi="Calibri"/>
          <w:b/>
          <w:sz w:val="18"/>
          <w:szCs w:val="22"/>
          <w:u w:val="single"/>
        </w:rPr>
      </w:pPr>
    </w:p>
    <w:p w14:paraId="6822A2FB" w14:textId="77777777" w:rsidR="0085437B" w:rsidRDefault="0085437B" w:rsidP="00EF5683">
      <w:pPr>
        <w:spacing w:line="360" w:lineRule="auto"/>
        <w:outlineLvl w:val="0"/>
        <w:rPr>
          <w:rFonts w:ascii="Calibri" w:hAnsi="Calibri"/>
          <w:sz w:val="18"/>
          <w:szCs w:val="22"/>
        </w:rPr>
      </w:pPr>
      <w:r w:rsidRPr="0085437B">
        <w:rPr>
          <w:rFonts w:ascii="Calibri" w:hAnsi="Calibri"/>
          <w:sz w:val="18"/>
          <w:szCs w:val="22"/>
        </w:rPr>
        <w:t>LOW</w:t>
      </w:r>
    </w:p>
    <w:p w14:paraId="06EC6FF6" w14:textId="2912E563" w:rsidR="00015CD9" w:rsidRPr="00015CD9" w:rsidRDefault="00015CD9" w:rsidP="00015CD9">
      <w:pPr>
        <w:rPr>
          <w:rFonts w:ascii="Calibri" w:hAnsi="Calibri"/>
          <w:i/>
          <w:sz w:val="16"/>
          <w:szCs w:val="22"/>
        </w:rPr>
      </w:pPr>
      <w:r>
        <w:rPr>
          <w:rFonts w:ascii="Calibri" w:hAnsi="Calibri"/>
          <w:i/>
          <w:sz w:val="16"/>
          <w:szCs w:val="22"/>
        </w:rPr>
        <w:t>Table 5</w:t>
      </w:r>
      <w:r w:rsidRPr="0085437B">
        <w:rPr>
          <w:rFonts w:ascii="Calibri" w:hAnsi="Calibri"/>
          <w:i/>
          <w:sz w:val="16"/>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881"/>
        <w:gridCol w:w="2088"/>
        <w:gridCol w:w="1731"/>
        <w:gridCol w:w="2181"/>
      </w:tblGrid>
      <w:tr w:rsidR="000D3DEF" w:rsidRPr="0085437B" w14:paraId="1ABE50CA" w14:textId="77777777" w:rsidTr="000D3DEF">
        <w:tc>
          <w:tcPr>
            <w:tcW w:w="1129" w:type="dxa"/>
          </w:tcPr>
          <w:p w14:paraId="13D374CD" w14:textId="77777777" w:rsidR="0085437B" w:rsidRPr="0085437B" w:rsidRDefault="0085437B" w:rsidP="007E7D47">
            <w:pPr>
              <w:spacing w:line="360" w:lineRule="auto"/>
              <w:rPr>
                <w:rFonts w:ascii="Abadi MT Condensed Light" w:hAnsi="Abadi MT Condensed Light"/>
                <w:sz w:val="18"/>
                <w:szCs w:val="22"/>
              </w:rPr>
            </w:pPr>
          </w:p>
        </w:tc>
        <w:tc>
          <w:tcPr>
            <w:tcW w:w="1881" w:type="dxa"/>
          </w:tcPr>
          <w:p w14:paraId="3234A022"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8" w:type="dxa"/>
          </w:tcPr>
          <w:p w14:paraId="27F0130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731" w:type="dxa"/>
          </w:tcPr>
          <w:p w14:paraId="4016520D"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181" w:type="dxa"/>
          </w:tcPr>
          <w:p w14:paraId="33568F25"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0D3DEF" w:rsidRPr="0085437B" w14:paraId="22AC1701" w14:textId="77777777" w:rsidTr="000D3DEF">
        <w:tc>
          <w:tcPr>
            <w:tcW w:w="1129" w:type="dxa"/>
          </w:tcPr>
          <w:p w14:paraId="122E20C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1" w:type="dxa"/>
            <w:shd w:val="clear" w:color="auto" w:fill="D0CECE" w:themeFill="background2" w:themeFillShade="E6"/>
          </w:tcPr>
          <w:p w14:paraId="0EABA858"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0.387 (0.327, 0.491)</w:t>
            </w:r>
          </w:p>
        </w:tc>
        <w:tc>
          <w:tcPr>
            <w:tcW w:w="2088" w:type="dxa"/>
          </w:tcPr>
          <w:p w14:paraId="616B3894" w14:textId="3FEC792D" w:rsidR="0085437B" w:rsidRPr="000D3DEF" w:rsidRDefault="0085437B" w:rsidP="007E7D47">
            <w:pPr>
              <w:spacing w:line="360" w:lineRule="auto"/>
              <w:rPr>
                <w:rFonts w:ascii="Calibri" w:hAnsi="Calibri"/>
                <w:sz w:val="18"/>
                <w:szCs w:val="22"/>
              </w:rPr>
            </w:pPr>
            <w:r w:rsidRPr="0085437B">
              <w:rPr>
                <w:rFonts w:ascii="Calibri" w:eastAsia="Times New Roman" w:hAnsi="Calibri"/>
                <w:color w:val="000000"/>
                <w:sz w:val="18"/>
                <w:szCs w:val="22"/>
              </w:rPr>
              <w:t>35.768</w:t>
            </w:r>
            <w:r w:rsidRPr="0085437B">
              <w:rPr>
                <w:rFonts w:ascii="Calibri" w:hAnsi="Calibri"/>
                <w:sz w:val="18"/>
                <w:szCs w:val="22"/>
              </w:rPr>
              <w:t>(-56.750, -11.855)</w:t>
            </w:r>
          </w:p>
        </w:tc>
        <w:tc>
          <w:tcPr>
            <w:tcW w:w="1731" w:type="dxa"/>
          </w:tcPr>
          <w:p w14:paraId="69666D0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0.071 (0.015, 0.184)</w:t>
            </w:r>
          </w:p>
        </w:tc>
        <w:tc>
          <w:tcPr>
            <w:tcW w:w="2181" w:type="dxa"/>
          </w:tcPr>
          <w:p w14:paraId="197117D5"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0.184 (0.110, 0.269)</w:t>
            </w:r>
          </w:p>
        </w:tc>
      </w:tr>
      <w:tr w:rsidR="000D3DEF" w:rsidRPr="0085437B" w14:paraId="22EF5AB8" w14:textId="77777777" w:rsidTr="000D3DEF">
        <w:tc>
          <w:tcPr>
            <w:tcW w:w="1129" w:type="dxa"/>
          </w:tcPr>
          <w:p w14:paraId="3EFB45EC"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81" w:type="dxa"/>
            <w:shd w:val="clear" w:color="auto" w:fill="E7E6E6" w:themeFill="background2"/>
          </w:tcPr>
          <w:p w14:paraId="48B6504A"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-0.243 (-0.357, -0.086)</w:t>
            </w:r>
          </w:p>
        </w:tc>
        <w:tc>
          <w:tcPr>
            <w:tcW w:w="2088" w:type="dxa"/>
            <w:shd w:val="clear" w:color="auto" w:fill="D0CECE" w:themeFill="background2" w:themeFillShade="E6"/>
          </w:tcPr>
          <w:p w14:paraId="153313C2" w14:textId="5DFFF87B"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w:t>
            </w:r>
            <w:r w:rsidR="000D3DEF">
              <w:rPr>
                <w:rFonts w:ascii="Calibri" w:eastAsia="Times New Roman" w:hAnsi="Calibri"/>
                <w:color w:val="000000"/>
                <w:sz w:val="18"/>
                <w:szCs w:val="22"/>
              </w:rPr>
              <w:t xml:space="preserve"> </w:t>
            </w:r>
            <w:r w:rsidRPr="0085437B">
              <w:rPr>
                <w:rFonts w:ascii="Calibri" w:eastAsia="Times New Roman" w:hAnsi="Calibri"/>
                <w:color w:val="000000"/>
                <w:sz w:val="18"/>
                <w:szCs w:val="22"/>
              </w:rPr>
              <w:t>(46345.27, 67697.385)</w:t>
            </w:r>
          </w:p>
        </w:tc>
        <w:tc>
          <w:tcPr>
            <w:tcW w:w="1731" w:type="dxa"/>
          </w:tcPr>
          <w:p w14:paraId="6389AA07"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2181" w:type="dxa"/>
          </w:tcPr>
          <w:p w14:paraId="334CC35B"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-41.664 (-64.935, -15.380)</w:t>
            </w:r>
          </w:p>
        </w:tc>
      </w:tr>
      <w:tr w:rsidR="000D3DEF" w:rsidRPr="0085437B" w14:paraId="283B67C4" w14:textId="77777777" w:rsidTr="000D3DEF">
        <w:tc>
          <w:tcPr>
            <w:tcW w:w="1129" w:type="dxa"/>
          </w:tcPr>
          <w:p w14:paraId="53780475"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1881" w:type="dxa"/>
            <w:shd w:val="clear" w:color="auto" w:fill="E7E6E6" w:themeFill="background2"/>
          </w:tcPr>
          <w:p w14:paraId="3E4FDE83"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0.131 (0.032, 0.298)</w:t>
            </w:r>
          </w:p>
        </w:tc>
        <w:tc>
          <w:tcPr>
            <w:tcW w:w="2088" w:type="dxa"/>
            <w:shd w:val="clear" w:color="auto" w:fill="E7E6E6" w:themeFill="background2"/>
          </w:tcPr>
          <w:p w14:paraId="1918118C"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1731" w:type="dxa"/>
            <w:shd w:val="clear" w:color="auto" w:fill="D0CECE" w:themeFill="background2" w:themeFillShade="E6"/>
          </w:tcPr>
          <w:p w14:paraId="4B65E60D"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0.740 (0.649, 0.979)</w:t>
            </w:r>
          </w:p>
        </w:tc>
        <w:tc>
          <w:tcPr>
            <w:tcW w:w="2181" w:type="dxa"/>
          </w:tcPr>
          <w:p w14:paraId="1F37516C"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0.085 (0.020, 0.206)</w:t>
            </w:r>
          </w:p>
        </w:tc>
      </w:tr>
      <w:tr w:rsidR="000D3DEF" w:rsidRPr="0085437B" w14:paraId="527FB216" w14:textId="77777777" w:rsidTr="000D3DEF">
        <w:trPr>
          <w:trHeight w:val="269"/>
        </w:trPr>
        <w:tc>
          <w:tcPr>
            <w:tcW w:w="1129" w:type="dxa"/>
          </w:tcPr>
          <w:p w14:paraId="0A088147"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1881" w:type="dxa"/>
            <w:shd w:val="clear" w:color="auto" w:fill="E7E6E6" w:themeFill="background2"/>
          </w:tcPr>
          <w:p w14:paraId="035447AE"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0.403 (0.257, 0.517)</w:t>
            </w:r>
          </w:p>
        </w:tc>
        <w:tc>
          <w:tcPr>
            <w:tcW w:w="2088" w:type="dxa"/>
            <w:shd w:val="clear" w:color="auto" w:fill="E7E6E6" w:themeFill="background2"/>
          </w:tcPr>
          <w:p w14:paraId="0740A9BD" w14:textId="38061FD5"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-0.239 (-0.349, -0.092)</w:t>
            </w:r>
          </w:p>
        </w:tc>
        <w:tc>
          <w:tcPr>
            <w:tcW w:w="1731" w:type="dxa"/>
            <w:shd w:val="clear" w:color="auto" w:fill="E7E6E6" w:themeFill="background2"/>
          </w:tcPr>
          <w:p w14:paraId="56BC6477"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0.133 (0.038, 0.294)</w:t>
            </w:r>
          </w:p>
        </w:tc>
        <w:tc>
          <w:tcPr>
            <w:tcW w:w="2181" w:type="dxa"/>
            <w:shd w:val="clear" w:color="auto" w:fill="D0CECE" w:themeFill="background2" w:themeFillShade="E6"/>
          </w:tcPr>
          <w:p w14:paraId="14671AE6"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0.539 (0.440, 0.681)</w:t>
            </w:r>
          </w:p>
        </w:tc>
      </w:tr>
    </w:tbl>
    <w:p w14:paraId="79F2B76D" w14:textId="77777777" w:rsidR="0085437B" w:rsidRDefault="0085437B" w:rsidP="009F1EFB">
      <w:pPr>
        <w:spacing w:line="360" w:lineRule="auto"/>
        <w:ind w:firstLine="720"/>
        <w:rPr>
          <w:rFonts w:ascii="Calibri" w:hAnsi="Calibri"/>
          <w:sz w:val="22"/>
          <w:szCs w:val="22"/>
        </w:rPr>
      </w:pPr>
    </w:p>
    <w:p w14:paraId="7FF877D0" w14:textId="65B807FB" w:rsidR="00205D2A" w:rsidRDefault="00C54B99" w:rsidP="007B109A">
      <w:pPr>
        <w:spacing w:line="360" w:lineRule="auto"/>
        <w:ind w:firstLine="720"/>
        <w:rPr>
          <w:rFonts w:ascii="Calibri" w:hAnsi="Calibri"/>
          <w:sz w:val="22"/>
          <w:szCs w:val="22"/>
        </w:rPr>
      </w:pPr>
      <w:r>
        <w:rPr>
          <w:rFonts w:ascii="Calibri" w:hAnsi="Calibri"/>
          <w:sz w:val="22"/>
          <w:szCs w:val="22"/>
        </w:rPr>
        <w:lastRenderedPageBreak/>
        <w:t>At the within-individual level, individuals exhibited similar correlations between traits (Table</w:t>
      </w:r>
      <w:r w:rsidR="00E929BD">
        <w:rPr>
          <w:rFonts w:ascii="Calibri" w:hAnsi="Calibri"/>
          <w:sz w:val="22"/>
          <w:szCs w:val="22"/>
        </w:rPr>
        <w:t>s 4 &amp; 5</w:t>
      </w:r>
      <w:r>
        <w:rPr>
          <w:rFonts w:ascii="Calibri" w:hAnsi="Calibri"/>
          <w:sz w:val="22"/>
          <w:szCs w:val="22"/>
        </w:rPr>
        <w:t xml:space="preserve">). </w:t>
      </w:r>
      <w:r w:rsidR="00D002BB">
        <w:rPr>
          <w:rFonts w:ascii="Calibri" w:hAnsi="Calibri"/>
          <w:sz w:val="22"/>
          <w:szCs w:val="22"/>
        </w:rPr>
        <w:t>Activity</w:t>
      </w:r>
      <w:r>
        <w:rPr>
          <w:rFonts w:ascii="Calibri" w:hAnsi="Calibri"/>
          <w:sz w:val="22"/>
          <w:szCs w:val="22"/>
        </w:rPr>
        <w:t xml:space="preserve"> was negatively correlated with time to approach a novel food item</w:t>
      </w:r>
      <w:r w:rsidR="00E929BD">
        <w:rPr>
          <w:rFonts w:ascii="Calibri" w:hAnsi="Calibri"/>
          <w:sz w:val="22"/>
          <w:szCs w:val="22"/>
        </w:rPr>
        <w:t xml:space="preserve"> (high = -0.193 CI = -0.265, -0.015; low = -0.243 CI = -0.357, -0.086)</w:t>
      </w:r>
      <w:r>
        <w:rPr>
          <w:rFonts w:ascii="Calibri" w:hAnsi="Calibri"/>
          <w:sz w:val="22"/>
          <w:szCs w:val="22"/>
        </w:rPr>
        <w:t xml:space="preserve"> and also positively correlated with the time spent interacting with a conspecific</w:t>
      </w:r>
      <w:r w:rsidR="00E929BD">
        <w:rPr>
          <w:rFonts w:ascii="Calibri" w:hAnsi="Calibri"/>
          <w:sz w:val="22"/>
          <w:szCs w:val="22"/>
        </w:rPr>
        <w:t xml:space="preserve"> (high = 0.129, CI = 0.024, 0.278; low = 0.403, CI = 0.257, 0.517)</w:t>
      </w:r>
      <w:r w:rsidR="00493EFB">
        <w:rPr>
          <w:rFonts w:ascii="Calibri" w:hAnsi="Calibri"/>
          <w:sz w:val="22"/>
          <w:szCs w:val="22"/>
        </w:rPr>
        <w:t xml:space="preserve">. </w:t>
      </w:r>
      <w:r w:rsidR="00205D2A">
        <w:rPr>
          <w:rFonts w:ascii="Calibri" w:hAnsi="Calibri"/>
          <w:sz w:val="22"/>
          <w:szCs w:val="22"/>
        </w:rPr>
        <w:t xml:space="preserve"> </w:t>
      </w:r>
      <w:r>
        <w:rPr>
          <w:rFonts w:ascii="Calibri" w:hAnsi="Calibri"/>
          <w:sz w:val="22"/>
          <w:szCs w:val="22"/>
        </w:rPr>
        <w:t>While there was within-individual variability, lizard</w:t>
      </w:r>
      <w:r w:rsidR="003F0857">
        <w:rPr>
          <w:rFonts w:ascii="Calibri" w:hAnsi="Calibri"/>
          <w:sz w:val="22"/>
          <w:szCs w:val="22"/>
        </w:rPr>
        <w:t>s that were more exploratory</w:t>
      </w:r>
      <w:r>
        <w:rPr>
          <w:rFonts w:ascii="Calibri" w:hAnsi="Calibri"/>
          <w:sz w:val="22"/>
          <w:szCs w:val="22"/>
        </w:rPr>
        <w:t xml:space="preserve"> on a given day also </w:t>
      </w:r>
      <w:r w:rsidR="002231B3">
        <w:rPr>
          <w:rFonts w:ascii="Calibri" w:hAnsi="Calibri"/>
          <w:sz w:val="22"/>
          <w:szCs w:val="22"/>
        </w:rPr>
        <w:t xml:space="preserve">interacted more </w:t>
      </w:r>
      <w:r w:rsidR="002B2243">
        <w:rPr>
          <w:rFonts w:ascii="Calibri" w:hAnsi="Calibri"/>
          <w:sz w:val="22"/>
          <w:szCs w:val="22"/>
        </w:rPr>
        <w:t xml:space="preserve">quickly </w:t>
      </w:r>
      <w:r w:rsidR="002231B3">
        <w:rPr>
          <w:rFonts w:ascii="Calibri" w:hAnsi="Calibri"/>
          <w:sz w:val="22"/>
          <w:szCs w:val="22"/>
        </w:rPr>
        <w:t>with</w:t>
      </w:r>
      <w:r>
        <w:rPr>
          <w:rFonts w:ascii="Calibri" w:hAnsi="Calibri"/>
          <w:sz w:val="22"/>
          <w:szCs w:val="22"/>
        </w:rPr>
        <w:t xml:space="preserve"> novel objects and </w:t>
      </w:r>
      <w:r w:rsidR="002231B3">
        <w:rPr>
          <w:rFonts w:ascii="Calibri" w:hAnsi="Calibri"/>
          <w:sz w:val="22"/>
          <w:szCs w:val="22"/>
        </w:rPr>
        <w:t xml:space="preserve">were </w:t>
      </w:r>
      <w:r>
        <w:rPr>
          <w:rFonts w:ascii="Calibri" w:hAnsi="Calibri"/>
          <w:sz w:val="22"/>
          <w:szCs w:val="22"/>
        </w:rPr>
        <w:t>more social.</w:t>
      </w:r>
      <w:r w:rsidR="002231B3">
        <w:rPr>
          <w:rFonts w:ascii="Calibri" w:hAnsi="Calibri"/>
          <w:sz w:val="22"/>
          <w:szCs w:val="22"/>
        </w:rPr>
        <w:t xml:space="preserve"> </w:t>
      </w:r>
      <w:r w:rsidR="00F765BB">
        <w:rPr>
          <w:rFonts w:ascii="Calibri" w:hAnsi="Calibri"/>
          <w:sz w:val="22"/>
          <w:szCs w:val="22"/>
        </w:rPr>
        <w:t>Sociality was</w:t>
      </w:r>
      <w:r w:rsidR="004A0268">
        <w:rPr>
          <w:rFonts w:ascii="Calibri" w:hAnsi="Calibri"/>
          <w:sz w:val="22"/>
          <w:szCs w:val="22"/>
        </w:rPr>
        <w:t xml:space="preserve"> weakly and</w:t>
      </w:r>
      <w:r w:rsidR="00F765BB">
        <w:rPr>
          <w:rFonts w:ascii="Calibri" w:hAnsi="Calibri"/>
          <w:sz w:val="22"/>
          <w:szCs w:val="22"/>
        </w:rPr>
        <w:t xml:space="preserve"> positively correlated with time spent </w:t>
      </w:r>
      <w:r w:rsidR="005A3F6D">
        <w:rPr>
          <w:rFonts w:ascii="Calibri" w:hAnsi="Calibri"/>
          <w:sz w:val="22"/>
          <w:szCs w:val="22"/>
        </w:rPr>
        <w:t>in novel zone (high = 0.113</w:t>
      </w:r>
      <w:r w:rsidR="003C450A">
        <w:rPr>
          <w:rFonts w:ascii="Calibri" w:hAnsi="Calibri"/>
          <w:sz w:val="22"/>
          <w:szCs w:val="22"/>
        </w:rPr>
        <w:t>, CI = -0.047, 0.234; low = 0.133, CI = 0.038, 0.294)</w:t>
      </w:r>
      <w:r w:rsidR="004E7369">
        <w:rPr>
          <w:rFonts w:ascii="Calibri" w:hAnsi="Calibri"/>
          <w:sz w:val="22"/>
          <w:szCs w:val="22"/>
        </w:rPr>
        <w:t xml:space="preserve"> and </w:t>
      </w:r>
      <w:r w:rsidR="004A0268">
        <w:rPr>
          <w:rFonts w:ascii="Calibri" w:hAnsi="Calibri"/>
          <w:sz w:val="22"/>
          <w:szCs w:val="22"/>
        </w:rPr>
        <w:t>had weak negative correlations</w:t>
      </w:r>
      <w:r w:rsidR="004E7369">
        <w:rPr>
          <w:rFonts w:ascii="Calibri" w:hAnsi="Calibri"/>
          <w:sz w:val="22"/>
          <w:szCs w:val="22"/>
        </w:rPr>
        <w:t xml:space="preserve"> with novel latency (high = -0.122, </w:t>
      </w:r>
      <w:proofErr w:type="gramStart"/>
      <w:r w:rsidR="004E7369">
        <w:rPr>
          <w:rFonts w:ascii="Calibri" w:hAnsi="Calibri"/>
          <w:sz w:val="22"/>
          <w:szCs w:val="22"/>
        </w:rPr>
        <w:t>CI  =</w:t>
      </w:r>
      <w:proofErr w:type="gramEnd"/>
      <w:r w:rsidR="004E7369">
        <w:rPr>
          <w:rFonts w:ascii="Calibri" w:hAnsi="Calibri"/>
          <w:sz w:val="22"/>
          <w:szCs w:val="22"/>
        </w:rPr>
        <w:t xml:space="preserve"> -0.236, 0.051; low = -0.239, CI = -0.349, -0.092)</w:t>
      </w:r>
      <w:r w:rsidR="003C450A">
        <w:rPr>
          <w:rFonts w:ascii="Calibri" w:hAnsi="Calibri"/>
          <w:sz w:val="22"/>
          <w:szCs w:val="22"/>
        </w:rPr>
        <w:t xml:space="preserve">. </w:t>
      </w:r>
      <w:r w:rsidR="00A93EFF">
        <w:rPr>
          <w:rFonts w:ascii="Calibri" w:hAnsi="Calibri"/>
          <w:sz w:val="22"/>
          <w:szCs w:val="22"/>
        </w:rPr>
        <w:t>More</w:t>
      </w:r>
      <w:r w:rsidR="003C450A">
        <w:rPr>
          <w:rFonts w:ascii="Calibri" w:hAnsi="Calibri"/>
          <w:sz w:val="22"/>
          <w:szCs w:val="22"/>
        </w:rPr>
        <w:t xml:space="preserve"> social individuals were also more exploratory </w:t>
      </w:r>
      <w:r w:rsidR="004A0268">
        <w:rPr>
          <w:rFonts w:ascii="Calibri" w:hAnsi="Calibri"/>
          <w:sz w:val="22"/>
          <w:szCs w:val="22"/>
        </w:rPr>
        <w:t xml:space="preserve">on the same day </w:t>
      </w:r>
      <w:r w:rsidR="006D261A">
        <w:rPr>
          <w:rFonts w:ascii="Calibri" w:hAnsi="Calibri"/>
          <w:sz w:val="22"/>
          <w:szCs w:val="22"/>
        </w:rPr>
        <w:t>and</w:t>
      </w:r>
      <w:r w:rsidR="003C450A">
        <w:rPr>
          <w:rFonts w:ascii="Calibri" w:hAnsi="Calibri"/>
          <w:sz w:val="22"/>
          <w:szCs w:val="22"/>
        </w:rPr>
        <w:t xml:space="preserve"> spent more time in the novel zone</w:t>
      </w:r>
      <w:r w:rsidR="004A0268">
        <w:rPr>
          <w:rFonts w:ascii="Calibri" w:hAnsi="Calibri"/>
          <w:sz w:val="22"/>
          <w:szCs w:val="22"/>
        </w:rPr>
        <w:t>. Finally, total distance moved and novel duration also had a weak positive correlation</w:t>
      </w:r>
      <w:r w:rsidR="00FD057E">
        <w:rPr>
          <w:rFonts w:ascii="Calibri" w:hAnsi="Calibri"/>
          <w:sz w:val="22"/>
          <w:szCs w:val="22"/>
        </w:rPr>
        <w:t xml:space="preserve"> (high = 0.171, CI = 0.046, 0.314; low = 0.131, CI = 0.032, 0.298)</w:t>
      </w:r>
      <w:r w:rsidR="00205D2A">
        <w:rPr>
          <w:rFonts w:ascii="Calibri" w:hAnsi="Calibri"/>
          <w:sz w:val="22"/>
          <w:szCs w:val="22"/>
        </w:rPr>
        <w:t xml:space="preserve">, </w:t>
      </w:r>
      <w:r w:rsidR="004A0268">
        <w:rPr>
          <w:rFonts w:ascii="Calibri" w:hAnsi="Calibri"/>
          <w:sz w:val="22"/>
          <w:szCs w:val="22"/>
        </w:rPr>
        <w:t xml:space="preserve">indicating that </w:t>
      </w:r>
      <w:r w:rsidR="00205D2A">
        <w:rPr>
          <w:rFonts w:ascii="Calibri" w:hAnsi="Calibri"/>
          <w:sz w:val="22"/>
          <w:szCs w:val="22"/>
        </w:rPr>
        <w:t xml:space="preserve">neophobic individuals tended to be less exploratory. </w:t>
      </w:r>
      <w:r w:rsidR="009C1BFE">
        <w:rPr>
          <w:rFonts w:ascii="Calibri" w:hAnsi="Calibri"/>
          <w:sz w:val="22"/>
          <w:szCs w:val="22"/>
        </w:rPr>
        <w:t>The combination of significant repeatability values and within-individual correlations that persisted between-individuals provides strong evidence that personality and behavioral syndromes exist.</w:t>
      </w:r>
    </w:p>
    <w:p w14:paraId="4C2C2CEB" w14:textId="77777777" w:rsidR="007B109A" w:rsidRPr="007B109A" w:rsidRDefault="007B109A" w:rsidP="007B109A">
      <w:pPr>
        <w:spacing w:line="360" w:lineRule="auto"/>
        <w:ind w:firstLine="720"/>
        <w:rPr>
          <w:rFonts w:ascii="Calibri" w:hAnsi="Calibri"/>
          <w:sz w:val="10"/>
          <w:szCs w:val="22"/>
        </w:rPr>
      </w:pPr>
    </w:p>
    <w:p w14:paraId="5F57B279" w14:textId="6D69FD1E" w:rsidR="00493EFB" w:rsidRPr="00E270B1" w:rsidRDefault="00EF5683" w:rsidP="00EF5683">
      <w:pPr>
        <w:spacing w:line="360" w:lineRule="auto"/>
        <w:outlineLvl w:val="0"/>
        <w:rPr>
          <w:rFonts w:ascii="Calibri" w:hAnsi="Calibri"/>
          <w:b/>
          <w:sz w:val="22"/>
          <w:szCs w:val="22"/>
        </w:rPr>
      </w:pPr>
      <w:r w:rsidRPr="00EB2E46">
        <w:rPr>
          <w:noProof/>
        </w:rPr>
        <w:drawing>
          <wp:anchor distT="0" distB="0" distL="114300" distR="114300" simplePos="0" relativeHeight="251676672" behindDoc="0" locked="0" layoutInCell="1" allowOverlap="1" wp14:anchorId="1356DABD" wp14:editId="16D088B7">
            <wp:simplePos x="0" y="0"/>
            <wp:positionH relativeFrom="column">
              <wp:posOffset>161290</wp:posOffset>
            </wp:positionH>
            <wp:positionV relativeFrom="paragraph">
              <wp:posOffset>193541</wp:posOffset>
            </wp:positionV>
            <wp:extent cx="2310130" cy="1943735"/>
            <wp:effectExtent l="0" t="0" r="1270" b="12065"/>
            <wp:wrapTight wrapText="bothSides">
              <wp:wrapPolygon edited="0">
                <wp:start x="0" y="0"/>
                <wp:lineTo x="0" y="21452"/>
                <wp:lineTo x="21374" y="21452"/>
                <wp:lineTo x="2137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sidRPr="003721D1">
        <w:rPr>
          <w:rFonts w:asciiTheme="minorHAnsi" w:hAnsiTheme="minorHAnsi"/>
          <w:noProof/>
          <w:sz w:val="22"/>
        </w:rPr>
        <w:drawing>
          <wp:anchor distT="0" distB="0" distL="114300" distR="114300" simplePos="0" relativeHeight="251657214" behindDoc="0" locked="0" layoutInCell="1" allowOverlap="1" wp14:anchorId="1DECB83A" wp14:editId="1620535A">
            <wp:simplePos x="0" y="0"/>
            <wp:positionH relativeFrom="column">
              <wp:posOffset>2904490</wp:posOffset>
            </wp:positionH>
            <wp:positionV relativeFrom="paragraph">
              <wp:posOffset>183808</wp:posOffset>
            </wp:positionV>
            <wp:extent cx="2289810" cy="1978025"/>
            <wp:effectExtent l="0" t="0" r="0" b="3175"/>
            <wp:wrapTight wrapText="bothSides">
              <wp:wrapPolygon edited="0">
                <wp:start x="0" y="0"/>
                <wp:lineTo x="0" y="21357"/>
                <wp:lineTo x="21324" y="21357"/>
                <wp:lineTo x="213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00493EFB" w:rsidRPr="00E270B1">
        <w:rPr>
          <w:rFonts w:ascii="Calibri" w:hAnsi="Calibri"/>
          <w:b/>
          <w:sz w:val="22"/>
          <w:szCs w:val="22"/>
        </w:rPr>
        <w:t>Does diet impact pers</w:t>
      </w:r>
      <w:r w:rsidR="00A71F3A">
        <w:rPr>
          <w:rFonts w:ascii="Calibri" w:hAnsi="Calibri"/>
          <w:b/>
          <w:sz w:val="22"/>
          <w:szCs w:val="22"/>
        </w:rPr>
        <w:t>onality and behavio</w:t>
      </w:r>
      <w:r w:rsidR="00493EFB" w:rsidRPr="00E270B1">
        <w:rPr>
          <w:rFonts w:ascii="Calibri" w:hAnsi="Calibri"/>
          <w:b/>
          <w:sz w:val="22"/>
          <w:szCs w:val="22"/>
        </w:rPr>
        <w:t>ral syndromes?</w:t>
      </w:r>
    </w:p>
    <w:p w14:paraId="3CC0EE03" w14:textId="391F2B9D" w:rsidR="00BB4F15" w:rsidRPr="007C150B" w:rsidRDefault="00BB4F15" w:rsidP="00BB4F15">
      <w:pPr>
        <w:rPr>
          <w:rFonts w:asciiTheme="minorHAnsi" w:hAnsiTheme="minorHAnsi"/>
          <w:i/>
          <w:sz w:val="15"/>
        </w:rPr>
      </w:pPr>
    </w:p>
    <w:p w14:paraId="5077AD33" w14:textId="5B12BE1F" w:rsidR="00BB4F15" w:rsidRDefault="00BB4F15" w:rsidP="00BB4F15">
      <w:pPr>
        <w:rPr>
          <w:noProof/>
        </w:rPr>
      </w:pPr>
      <w:r w:rsidRPr="00DF1FAB">
        <w:rPr>
          <w:noProof/>
        </w:rPr>
        <w:t xml:space="preserve"> </w:t>
      </w:r>
      <w:r w:rsidRPr="00AF5E7F">
        <w:rPr>
          <w:noProof/>
        </w:rPr>
        <w:t xml:space="preserve">  </w:t>
      </w:r>
    </w:p>
    <w:p w14:paraId="1A3C5BA4" w14:textId="18AC0A90" w:rsidR="00BB4F15" w:rsidRDefault="007B109A" w:rsidP="00BB4F15">
      <w:pPr>
        <w:rPr>
          <w:noProof/>
        </w:rPr>
      </w:pPr>
      <w:r w:rsidRPr="00EB2E46">
        <w:rPr>
          <w:noProof/>
        </w:rPr>
        <mc:AlternateContent>
          <mc:Choice Requires="wps">
            <w:drawing>
              <wp:anchor distT="0" distB="0" distL="114300" distR="114300" simplePos="0" relativeHeight="251683840" behindDoc="0" locked="0" layoutInCell="1" allowOverlap="1" wp14:anchorId="18945B74" wp14:editId="3292257D">
                <wp:simplePos x="0" y="0"/>
                <wp:positionH relativeFrom="column">
                  <wp:posOffset>280670</wp:posOffset>
                </wp:positionH>
                <wp:positionV relativeFrom="paragraph">
                  <wp:posOffset>1475640</wp:posOffset>
                </wp:positionV>
                <wp:extent cx="2170430"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7043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F9A3E" w14:textId="77777777" w:rsidR="007E7D47" w:rsidRDefault="007E7D47" w:rsidP="00BB4F15">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78D505EF" w14:textId="2CE82322" w:rsidR="007E7D47" w:rsidRPr="00EB2E46" w:rsidRDefault="007E7D47" w:rsidP="00BB4F15">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1F519C8F" w14:textId="023B6B9A" w:rsidR="007E7D47" w:rsidRPr="00EB2E46" w:rsidRDefault="007E7D47" w:rsidP="00BB4F15">
                            <w:pPr>
                              <w:rPr>
                                <w:sz w:val="2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5B74" id="Text Box 3" o:spid="_x0000_s1032" type="#_x0000_t202" style="position:absolute;margin-left:22.1pt;margin-top:116.2pt;width:170.9pt;height:2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" filled="f" stroked="f">
                <v:textbox>
                  <w:txbxContent>
                    <w:p w14:paraId="371F9A3E" w14:textId="77777777" w:rsidR="007E7D47" w:rsidRDefault="007E7D47" w:rsidP="00BB4F15">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78D505EF" w14:textId="2CE82322" w:rsidR="007E7D47" w:rsidRPr="00EB2E46" w:rsidRDefault="007E7D47" w:rsidP="00BB4F15">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1F519C8F" w14:textId="023B6B9A" w:rsidR="007E7D47" w:rsidRPr="00EB2E46" w:rsidRDefault="007E7D47" w:rsidP="00BB4F15">
                      <w:pPr>
                        <w:rPr>
                          <w:sz w:val="21"/>
                          <w:lang w:val="en-AU"/>
                        </w:rPr>
                      </w:pP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02F2348C" wp14:editId="5FDAC6E2">
                <wp:simplePos x="0" y="0"/>
                <wp:positionH relativeFrom="column">
                  <wp:posOffset>168275</wp:posOffset>
                </wp:positionH>
                <wp:positionV relativeFrom="paragraph">
                  <wp:posOffset>4159250</wp:posOffset>
                </wp:positionV>
                <wp:extent cx="5254625"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5254625"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6B40E" w14:textId="43B58430" w:rsidR="007E7D47" w:rsidRPr="00261016" w:rsidRDefault="007E7D47" w:rsidP="00BB4F15">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2348C" id="Text Box 15" o:spid="_x0000_s1033" type="#_x0000_t202" style="position:absolute;margin-left:13.25pt;margin-top:327.5pt;width:413.75pt;height:3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" filled="f" stroked="f">
                <v:textbox>
                  <w:txbxContent>
                    <w:p w14:paraId="1EC6B40E" w14:textId="43B58430" w:rsidR="007E7D47" w:rsidRPr="00261016" w:rsidRDefault="007E7D47" w:rsidP="00BB4F15">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rPr>
        <mc:AlternateContent>
          <mc:Choice Requires="wps">
            <w:drawing>
              <wp:anchor distT="0" distB="0" distL="114300" distR="114300" simplePos="0" relativeHeight="251681792" behindDoc="0" locked="0" layoutInCell="1" allowOverlap="1" wp14:anchorId="63373939" wp14:editId="2A3735EE">
                <wp:simplePos x="0" y="0"/>
                <wp:positionH relativeFrom="column">
                  <wp:posOffset>3138170</wp:posOffset>
                </wp:positionH>
                <wp:positionV relativeFrom="paragraph">
                  <wp:posOffset>3873500</wp:posOffset>
                </wp:positionV>
                <wp:extent cx="2059305" cy="332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5930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28656E" w14:textId="525A9887" w:rsidR="007E7D47" w:rsidRPr="00E50ACD" w:rsidRDefault="007E7D47" w:rsidP="00BB4F15">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939" id="Text Box 16" o:spid="_x0000_s1034" type="#_x0000_t202" style="position:absolute;margin-left:247.1pt;margin-top:305pt;width:162.15pt;height:2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" filled="f" stroked="f">
                <v:textbox>
                  <w:txbxContent>
                    <w:p w14:paraId="5228656E" w14:textId="525A9887" w:rsidR="007E7D47" w:rsidRPr="00E50ACD" w:rsidRDefault="007E7D47" w:rsidP="00BB4F15">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v:textbox>
                <w10:wrap type="square"/>
              </v:shape>
            </w:pict>
          </mc:Fallback>
        </mc:AlternateContent>
      </w:r>
      <w:r w:rsidRPr="00EB2E46">
        <w:rPr>
          <w:noProof/>
        </w:rPr>
        <mc:AlternateContent>
          <mc:Choice Requires="wps">
            <w:drawing>
              <wp:anchor distT="0" distB="0" distL="114300" distR="114300" simplePos="0" relativeHeight="251678720" behindDoc="0" locked="0" layoutInCell="1" allowOverlap="1" wp14:anchorId="5623887F" wp14:editId="24A5CE36">
                <wp:simplePos x="0" y="0"/>
                <wp:positionH relativeFrom="column">
                  <wp:posOffset>167005</wp:posOffset>
                </wp:positionH>
                <wp:positionV relativeFrom="paragraph">
                  <wp:posOffset>3878480</wp:posOffset>
                </wp:positionV>
                <wp:extent cx="2286635" cy="332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3955D" w14:textId="0C9F7352" w:rsidR="007E7D47" w:rsidRPr="00E50ACD" w:rsidRDefault="007E7D47" w:rsidP="00BB4F15">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3887F" id="Text Box 17" o:spid="_x0000_s1035" type="#_x0000_t202" style="position:absolute;margin-left:13.15pt;margin-top:305.4pt;width:180.05pt;height:2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" filled="f" stroked="f">
                <v:textbox>
                  <w:txbxContent>
                    <w:p w14:paraId="4143955D" w14:textId="0C9F7352" w:rsidR="007E7D47" w:rsidRPr="00E50ACD" w:rsidRDefault="007E7D47" w:rsidP="00BB4F15">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v:textbox>
                <w10:wrap type="square"/>
              </v:shape>
            </w:pict>
          </mc:Fallback>
        </mc:AlternateContent>
      </w:r>
      <w:r w:rsidRPr="00E50ACD">
        <w:rPr>
          <w:noProof/>
        </w:rPr>
        <w:drawing>
          <wp:anchor distT="0" distB="0" distL="114300" distR="114300" simplePos="0" relativeHeight="251656189" behindDoc="0" locked="0" layoutInCell="1" allowOverlap="1" wp14:anchorId="63BAB150" wp14:editId="6CED3A62">
            <wp:simplePos x="0" y="0"/>
            <wp:positionH relativeFrom="column">
              <wp:posOffset>47625</wp:posOffset>
            </wp:positionH>
            <wp:positionV relativeFrom="paragraph">
              <wp:posOffset>1935046</wp:posOffset>
            </wp:positionV>
            <wp:extent cx="2374265" cy="2050415"/>
            <wp:effectExtent l="0" t="0" r="0" b="6985"/>
            <wp:wrapTight wrapText="bothSides">
              <wp:wrapPolygon edited="0">
                <wp:start x="0" y="0"/>
                <wp:lineTo x="0" y="21406"/>
                <wp:lineTo x="21259" y="21406"/>
                <wp:lineTo x="2125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r w:rsidRPr="00E50ACD">
        <w:rPr>
          <w:rFonts w:asciiTheme="minorHAnsi" w:hAnsiTheme="minorHAnsi"/>
          <w:noProof/>
          <w:sz w:val="22"/>
        </w:rPr>
        <w:drawing>
          <wp:anchor distT="0" distB="0" distL="114300" distR="114300" simplePos="0" relativeHeight="251655164" behindDoc="0" locked="0" layoutInCell="1" allowOverlap="1" wp14:anchorId="622E2F02" wp14:editId="1B1DF315">
            <wp:simplePos x="0" y="0"/>
            <wp:positionH relativeFrom="column">
              <wp:posOffset>2910840</wp:posOffset>
            </wp:positionH>
            <wp:positionV relativeFrom="paragraph">
              <wp:posOffset>1994535</wp:posOffset>
            </wp:positionV>
            <wp:extent cx="2305050" cy="1990725"/>
            <wp:effectExtent l="0" t="0" r="6350" b="0"/>
            <wp:wrapTight wrapText="bothSides">
              <wp:wrapPolygon edited="0">
                <wp:start x="0" y="0"/>
                <wp:lineTo x="0" y="21221"/>
                <wp:lineTo x="21421" y="21221"/>
                <wp:lineTo x="214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00EF5683" w:rsidRPr="00EB2E46">
        <w:rPr>
          <w:noProof/>
        </w:rPr>
        <mc:AlternateContent>
          <mc:Choice Requires="wps">
            <w:drawing>
              <wp:anchor distT="0" distB="0" distL="114300" distR="114300" simplePos="0" relativeHeight="251682816" behindDoc="0" locked="0" layoutInCell="1" allowOverlap="1" wp14:anchorId="24143BFF" wp14:editId="56BFD425">
                <wp:simplePos x="0" y="0"/>
                <wp:positionH relativeFrom="column">
                  <wp:posOffset>3134995</wp:posOffset>
                </wp:positionH>
                <wp:positionV relativeFrom="paragraph">
                  <wp:posOffset>1503045</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C29CB" w14:textId="77777777" w:rsidR="007E7D47" w:rsidRDefault="007E7D47" w:rsidP="00BB4F15">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04E9D2B8" w14:textId="1E7C2498" w:rsidR="007E7D47" w:rsidRPr="00EB2E46" w:rsidRDefault="007E7D47" w:rsidP="00BB4F15">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3BFF" id="Text Box 20" o:spid="_x0000_s1036" type="#_x0000_t202" style="position:absolute;margin-left:246.85pt;margin-top:118.35pt;width:156.05pt;height:26.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" filled="f" stroked="f">
                <v:textbox>
                  <w:txbxContent>
                    <w:p w14:paraId="471C29CB" w14:textId="77777777" w:rsidR="007E7D47" w:rsidRDefault="007E7D47" w:rsidP="00BB4F15">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04E9D2B8" w14:textId="1E7C2498" w:rsidR="007E7D47" w:rsidRPr="00EB2E46" w:rsidRDefault="007E7D47" w:rsidP="00BB4F15">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v:textbox>
                <w10:wrap type="square"/>
              </v:shape>
            </w:pict>
          </mc:Fallback>
        </mc:AlternateContent>
      </w:r>
      <w:r w:rsidR="00BB4F15">
        <w:rPr>
          <w:noProof/>
        </w:rPr>
        <w:br w:type="page"/>
      </w:r>
    </w:p>
    <w:p w14:paraId="5D82AA88" w14:textId="0725C524" w:rsidR="00BB4F15" w:rsidRDefault="00BB4F15" w:rsidP="00493EFB">
      <w:pPr>
        <w:spacing w:line="360" w:lineRule="auto"/>
        <w:rPr>
          <w:rFonts w:asciiTheme="minorHAnsi" w:hAnsiTheme="minorHAnsi"/>
          <w:sz w:val="22"/>
        </w:rPr>
      </w:pPr>
    </w:p>
    <w:p w14:paraId="505E94BD" w14:textId="4F08A402" w:rsidR="00E464CE" w:rsidRDefault="00E464CE" w:rsidP="00E464CE">
      <w:pPr>
        <w:spacing w:line="360" w:lineRule="auto"/>
        <w:jc w:val="center"/>
        <w:rPr>
          <w:rFonts w:asciiTheme="minorHAnsi" w:hAnsiTheme="minorHAnsi"/>
          <w:sz w:val="22"/>
        </w:rPr>
      </w:pPr>
      <w:r>
        <w:rPr>
          <w:rFonts w:asciiTheme="minorHAnsi" w:hAnsiTheme="minorHAnsi"/>
          <w:noProof/>
          <w:sz w:val="22"/>
        </w:rPr>
        <mc:AlternateContent>
          <mc:Choice Requires="wps">
            <w:drawing>
              <wp:anchor distT="0" distB="0" distL="114300" distR="114300" simplePos="0" relativeHeight="251687936" behindDoc="0" locked="0" layoutInCell="1" allowOverlap="1" wp14:anchorId="59BADDE4" wp14:editId="6F8EAAED">
                <wp:simplePos x="0" y="0"/>
                <wp:positionH relativeFrom="column">
                  <wp:posOffset>1079500</wp:posOffset>
                </wp:positionH>
                <wp:positionV relativeFrom="paragraph">
                  <wp:posOffset>3289300</wp:posOffset>
                </wp:positionV>
                <wp:extent cx="3659505" cy="3435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659505"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439D4" w14:textId="17A6D74F" w:rsidR="007E7D47" w:rsidRDefault="007E7D47" w:rsidP="00E464CE">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718F977A" w14:textId="77777777" w:rsidR="007E7D47" w:rsidRDefault="007E7D47" w:rsidP="00E464C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ADDE4" id="Text Box 26" o:spid="_x0000_s1037" type="#_x0000_t202" style="position:absolute;left:0;text-align:left;margin-left:85pt;margin-top:259pt;width:288.15pt;height:2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" filled="f" stroked="f">
                <v:textbox>
                  <w:txbxContent>
                    <w:p w14:paraId="272439D4" w14:textId="17A6D74F" w:rsidR="007E7D47" w:rsidRDefault="007E7D47" w:rsidP="00E464CE">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718F977A" w14:textId="77777777" w:rsidR="007E7D47" w:rsidRDefault="007E7D47" w:rsidP="00E464CE">
                      <w:pPr>
                        <w:jc w:val="center"/>
                      </w:pPr>
                    </w:p>
                  </w:txbxContent>
                </v:textbox>
                <w10:wrap type="square"/>
              </v:shape>
            </w:pict>
          </mc:Fallback>
        </mc:AlternateContent>
      </w:r>
      <w:r w:rsidRPr="00CB7200">
        <w:rPr>
          <w:rFonts w:ascii="Calibri" w:hAnsi="Calibri"/>
          <w:b/>
          <w:noProof/>
          <w:sz w:val="22"/>
          <w:szCs w:val="22"/>
          <w:u w:val="single"/>
        </w:rPr>
        <w:drawing>
          <wp:inline distT="0" distB="0" distL="0" distR="0" wp14:anchorId="1629CD3D" wp14:editId="237465D7">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5E77DC36" w14:textId="77777777" w:rsidR="00E464CE" w:rsidRDefault="00E464CE" w:rsidP="00493EFB">
      <w:pPr>
        <w:spacing w:line="360" w:lineRule="auto"/>
        <w:rPr>
          <w:rFonts w:asciiTheme="minorHAnsi" w:hAnsiTheme="minorHAnsi"/>
          <w:sz w:val="22"/>
        </w:rPr>
      </w:pPr>
    </w:p>
    <w:p w14:paraId="63713D68" w14:textId="77777777" w:rsidR="00493C26" w:rsidRPr="00493C26" w:rsidRDefault="00493C26" w:rsidP="00493EFB">
      <w:pPr>
        <w:spacing w:line="360" w:lineRule="auto"/>
        <w:rPr>
          <w:rFonts w:asciiTheme="minorHAnsi" w:hAnsiTheme="minorHAnsi"/>
          <w:sz w:val="11"/>
        </w:rPr>
      </w:pPr>
    </w:p>
    <w:p w14:paraId="3B412464" w14:textId="166A04B3" w:rsidR="007B109A" w:rsidRDefault="00071DA0" w:rsidP="007B109A">
      <w:pPr>
        <w:spacing w:line="36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behaviors of the high and low group (Figure 3; </w:t>
      </w:r>
      <w:r w:rsidR="00A063B1" w:rsidRPr="00B30812">
        <w:rPr>
          <w:rFonts w:asciiTheme="minorHAnsi" w:hAnsiTheme="minorHAnsi"/>
          <w:sz w:val="22"/>
        </w:rPr>
        <w:t xml:space="preserve">Exploration p = 0.28, </w:t>
      </w:r>
      <w:r w:rsidR="00382E81" w:rsidRPr="00B30812">
        <w:rPr>
          <w:rFonts w:asciiTheme="minorHAnsi" w:hAnsiTheme="minorHAnsi"/>
          <w:sz w:val="22"/>
        </w:rPr>
        <w:t>Sociality p = 0.10</w:t>
      </w:r>
      <w:r w:rsidR="00382E81">
        <w:rPr>
          <w:rFonts w:asciiTheme="minorHAnsi" w:hAnsiTheme="minorHAnsi"/>
          <w:sz w:val="22"/>
        </w:rPr>
        <w:t xml:space="preserve">, </w:t>
      </w:r>
      <w:r w:rsidR="00A063B1" w:rsidRPr="00B30812">
        <w:rPr>
          <w:rFonts w:asciiTheme="minorHAnsi" w:hAnsiTheme="minorHAnsi"/>
          <w:sz w:val="22"/>
        </w:rPr>
        <w:t>Novel Latency p</w:t>
      </w:r>
      <w:r w:rsidR="00382E81">
        <w:rPr>
          <w:rFonts w:asciiTheme="minorHAnsi" w:hAnsiTheme="minorHAnsi"/>
          <w:sz w:val="22"/>
        </w:rPr>
        <w:t xml:space="preserve"> = 0.76, Novel Duration p = 0.51</w:t>
      </w:r>
      <w:r w:rsidRPr="00B30812">
        <w:rPr>
          <w:rFonts w:asciiTheme="minorHAnsi" w:hAnsiTheme="minorHAnsi"/>
          <w:sz w:val="22"/>
        </w:rPr>
        <w:t xml:space="preserve">). </w:t>
      </w:r>
      <w:r w:rsidR="00BB5E80">
        <w:rPr>
          <w:rFonts w:asciiTheme="minorHAnsi" w:hAnsiTheme="minorHAnsi"/>
          <w:sz w:val="22"/>
        </w:rPr>
        <w:t xml:space="preserve">The average </w:t>
      </w:r>
      <w:r w:rsidR="00D51589">
        <w:rPr>
          <w:rFonts w:asciiTheme="minorHAnsi" w:hAnsiTheme="minorHAnsi"/>
          <w:sz w:val="22"/>
        </w:rPr>
        <w:t>distance</w:t>
      </w:r>
      <w:r w:rsidR="00B34AE4">
        <w:rPr>
          <w:rFonts w:asciiTheme="minorHAnsi" w:hAnsiTheme="minorHAnsi"/>
          <w:sz w:val="22"/>
        </w:rPr>
        <w:t>s travelled</w:t>
      </w:r>
      <w:r w:rsidR="00BB5E80">
        <w:rPr>
          <w:rFonts w:asciiTheme="minorHAnsi" w:hAnsiTheme="minorHAnsi"/>
          <w:sz w:val="22"/>
        </w:rPr>
        <w:t xml:space="preserve"> were particularly close</w:t>
      </w:r>
      <w:r w:rsidR="00DB747A">
        <w:rPr>
          <w:rFonts w:asciiTheme="minorHAnsi" w:hAnsiTheme="minorHAnsi"/>
          <w:sz w:val="22"/>
        </w:rPr>
        <w:t xml:space="preserve"> </w:t>
      </w:r>
      <w:r w:rsidR="00BB5E80">
        <w:rPr>
          <w:rFonts w:asciiTheme="minorHAnsi" w:hAnsiTheme="minorHAnsi"/>
          <w:sz w:val="22"/>
        </w:rPr>
        <w:t xml:space="preserve">between the </w:t>
      </w:r>
      <w:r w:rsidR="00DB747A">
        <w:rPr>
          <w:rFonts w:asciiTheme="minorHAnsi" w:hAnsiTheme="minorHAnsi"/>
          <w:sz w:val="22"/>
        </w:rPr>
        <w:t>high (</w:t>
      </w:r>
      <w:r w:rsidR="000305FB">
        <w:rPr>
          <w:rFonts w:asciiTheme="minorHAnsi" w:hAnsiTheme="minorHAnsi"/>
          <w:sz w:val="22"/>
        </w:rPr>
        <w:t xml:space="preserve">r = </w:t>
      </w:r>
      <w:r w:rsidR="00B34AE4">
        <w:rPr>
          <w:rFonts w:asciiTheme="minorHAnsi" w:hAnsiTheme="minorHAnsi"/>
          <w:sz w:val="22"/>
        </w:rPr>
        <w:t>5.65</w:t>
      </w:r>
      <w:r w:rsidR="00DB747A">
        <w:rPr>
          <w:rFonts w:asciiTheme="minorHAnsi" w:hAnsiTheme="minorHAnsi"/>
          <w:sz w:val="22"/>
        </w:rPr>
        <w:t>) and low (</w:t>
      </w:r>
      <w:r w:rsidR="000305FB">
        <w:rPr>
          <w:rFonts w:asciiTheme="minorHAnsi" w:hAnsiTheme="minorHAnsi"/>
          <w:sz w:val="22"/>
        </w:rPr>
        <w:t xml:space="preserve">r = </w:t>
      </w:r>
      <w:r w:rsidR="00B34AE4">
        <w:rPr>
          <w:rFonts w:asciiTheme="minorHAnsi" w:hAnsiTheme="minorHAnsi"/>
          <w:sz w:val="22"/>
        </w:rPr>
        <w:t>5.82</w:t>
      </w:r>
      <w:r w:rsidR="00105516">
        <w:rPr>
          <w:rFonts w:asciiTheme="minorHAnsi" w:hAnsiTheme="minorHAnsi"/>
          <w:sz w:val="22"/>
        </w:rPr>
        <w:t xml:space="preserve">, t = </w:t>
      </w:r>
      <w:r w:rsidR="001649F5">
        <w:rPr>
          <w:rFonts w:asciiTheme="minorHAnsi" w:hAnsiTheme="minorHAnsi"/>
          <w:sz w:val="22"/>
        </w:rPr>
        <w:t>-2.76</w:t>
      </w:r>
      <w:r w:rsidR="00392330">
        <w:rPr>
          <w:rFonts w:asciiTheme="minorHAnsi" w:hAnsiTheme="minorHAnsi"/>
          <w:sz w:val="22"/>
        </w:rPr>
        <w:t xml:space="preserve">, </w:t>
      </w:r>
      <w:proofErr w:type="spellStart"/>
      <w:r w:rsidR="00392330">
        <w:rPr>
          <w:rFonts w:asciiTheme="minorHAnsi" w:hAnsiTheme="minorHAnsi"/>
          <w:sz w:val="22"/>
        </w:rPr>
        <w:t>df</w:t>
      </w:r>
      <w:proofErr w:type="spellEnd"/>
      <w:r w:rsidR="00392330">
        <w:rPr>
          <w:rFonts w:asciiTheme="minorHAnsi" w:hAnsiTheme="minorHAnsi"/>
          <w:sz w:val="22"/>
        </w:rPr>
        <w:t xml:space="preserve"> = 62</w:t>
      </w:r>
      <w:r w:rsidR="00DB747A">
        <w:rPr>
          <w:rFonts w:asciiTheme="minorHAnsi" w:hAnsiTheme="minorHAnsi"/>
          <w:sz w:val="22"/>
        </w:rPr>
        <w:t>)</w:t>
      </w:r>
      <w:r w:rsidR="00BB5E80">
        <w:rPr>
          <w:rFonts w:asciiTheme="minorHAnsi" w:hAnsiTheme="minorHAnsi"/>
          <w:sz w:val="22"/>
        </w:rPr>
        <w:t xml:space="preserve"> treatment groups</w:t>
      </w:r>
      <w:r w:rsidR="00DB747A">
        <w:rPr>
          <w:rFonts w:asciiTheme="minorHAnsi" w:hAnsiTheme="minorHAnsi"/>
          <w:sz w:val="22"/>
        </w:rPr>
        <w:t>.</w:t>
      </w:r>
      <w:r w:rsidR="00BB5E80">
        <w:rPr>
          <w:rFonts w:asciiTheme="minorHAnsi" w:hAnsiTheme="minorHAnsi"/>
          <w:sz w:val="22"/>
        </w:rPr>
        <w:t xml:space="preserve"> The same can be said for average time </w:t>
      </w:r>
      <w:r w:rsidR="001E1F8B">
        <w:rPr>
          <w:rFonts w:asciiTheme="minorHAnsi" w:hAnsiTheme="minorHAnsi"/>
          <w:sz w:val="22"/>
        </w:rPr>
        <w:t>taken to interact with novel item (high = 760.23; low = 777.89</w:t>
      </w:r>
      <w:r w:rsidR="00105516">
        <w:rPr>
          <w:rFonts w:asciiTheme="minorHAnsi" w:hAnsiTheme="minorHAnsi"/>
          <w:sz w:val="22"/>
        </w:rPr>
        <w:t>, t = 0.67</w:t>
      </w:r>
      <w:r w:rsidR="001649F5">
        <w:rPr>
          <w:rFonts w:asciiTheme="minorHAnsi" w:hAnsiTheme="minorHAnsi"/>
          <w:sz w:val="22"/>
        </w:rPr>
        <w:t xml:space="preserve">, </w:t>
      </w:r>
      <w:proofErr w:type="spellStart"/>
      <w:r w:rsidR="001649F5">
        <w:rPr>
          <w:rFonts w:asciiTheme="minorHAnsi" w:hAnsiTheme="minorHAnsi"/>
          <w:sz w:val="22"/>
        </w:rPr>
        <w:t>df</w:t>
      </w:r>
      <w:proofErr w:type="spellEnd"/>
      <w:r w:rsidR="001649F5">
        <w:rPr>
          <w:rFonts w:asciiTheme="minorHAnsi" w:hAnsiTheme="minorHAnsi"/>
          <w:sz w:val="22"/>
        </w:rPr>
        <w:t xml:space="preserve"> = 62</w:t>
      </w:r>
      <w:r w:rsidR="001E1F8B">
        <w:rPr>
          <w:rFonts w:asciiTheme="minorHAnsi" w:hAnsiTheme="minorHAnsi"/>
          <w:sz w:val="22"/>
        </w:rPr>
        <w:t>) and time spent in the novel zone</w:t>
      </w:r>
      <w:r w:rsidR="00BB5E80">
        <w:rPr>
          <w:rFonts w:asciiTheme="minorHAnsi" w:hAnsiTheme="minorHAnsi"/>
          <w:sz w:val="22"/>
        </w:rPr>
        <w:t xml:space="preserve"> (high = 2.52; low = 2.31</w:t>
      </w:r>
      <w:r w:rsidR="00105516">
        <w:rPr>
          <w:rFonts w:asciiTheme="minorHAnsi" w:hAnsiTheme="minorHAnsi"/>
          <w:sz w:val="22"/>
        </w:rPr>
        <w:t xml:space="preserve">, t = </w:t>
      </w:r>
      <w:r w:rsidR="001649F5">
        <w:rPr>
          <w:rFonts w:asciiTheme="minorHAnsi" w:hAnsiTheme="minorHAnsi"/>
          <w:sz w:val="22"/>
        </w:rPr>
        <w:t xml:space="preserve">0.67, </w:t>
      </w:r>
      <w:proofErr w:type="spellStart"/>
      <w:r w:rsidR="001649F5">
        <w:rPr>
          <w:rFonts w:asciiTheme="minorHAnsi" w:hAnsiTheme="minorHAnsi"/>
          <w:sz w:val="22"/>
        </w:rPr>
        <w:t>df</w:t>
      </w:r>
      <w:proofErr w:type="spellEnd"/>
      <w:r w:rsidR="001649F5">
        <w:rPr>
          <w:rFonts w:asciiTheme="minorHAnsi" w:hAnsiTheme="minorHAnsi"/>
          <w:sz w:val="22"/>
        </w:rPr>
        <w:t xml:space="preserve"> = 62</w:t>
      </w:r>
      <w:r w:rsidR="00BB5E80">
        <w:rPr>
          <w:rFonts w:asciiTheme="minorHAnsi" w:hAnsiTheme="minorHAnsi"/>
          <w:sz w:val="22"/>
        </w:rPr>
        <w:t>)</w:t>
      </w:r>
      <w:r w:rsidR="001E1F8B">
        <w:rPr>
          <w:rFonts w:asciiTheme="minorHAnsi" w:hAnsiTheme="minorHAnsi"/>
          <w:sz w:val="22"/>
        </w:rPr>
        <w:t xml:space="preserve">. </w:t>
      </w:r>
      <w:r w:rsidR="009C1BFE"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sidR="00E15139">
        <w:rPr>
          <w:rFonts w:asciiTheme="minorHAnsi" w:hAnsiTheme="minorHAnsi"/>
          <w:sz w:val="22"/>
          <w:szCs w:val="22"/>
        </w:rPr>
        <w:t>10</w:t>
      </w:r>
      <w:r w:rsidR="009C1BFE">
        <w:rPr>
          <w:rFonts w:asciiTheme="minorHAnsi" w:hAnsiTheme="minorHAnsi"/>
          <w:sz w:val="22"/>
          <w:szCs w:val="22"/>
        </w:rPr>
        <w:t>, t = 1.68</w:t>
      </w:r>
      <w:r w:rsidR="001649F5">
        <w:rPr>
          <w:rFonts w:asciiTheme="minorHAnsi" w:hAnsiTheme="minorHAnsi"/>
          <w:sz w:val="22"/>
          <w:szCs w:val="22"/>
        </w:rPr>
        <w:t xml:space="preserve">, </w:t>
      </w:r>
      <w:proofErr w:type="spellStart"/>
      <w:r w:rsidR="001649F5">
        <w:rPr>
          <w:rFonts w:asciiTheme="minorHAnsi" w:hAnsiTheme="minorHAnsi"/>
          <w:sz w:val="22"/>
          <w:szCs w:val="22"/>
        </w:rPr>
        <w:t>df</w:t>
      </w:r>
      <w:proofErr w:type="spellEnd"/>
      <w:r w:rsidR="001649F5">
        <w:rPr>
          <w:rFonts w:asciiTheme="minorHAnsi" w:hAnsiTheme="minorHAnsi"/>
          <w:sz w:val="22"/>
          <w:szCs w:val="22"/>
        </w:rPr>
        <w:t xml:space="preserve"> = 62</w:t>
      </w:r>
      <w:r w:rsidR="009C1BFE" w:rsidRPr="00385024">
        <w:rPr>
          <w:rFonts w:asciiTheme="minorHAnsi" w:hAnsiTheme="minorHAnsi"/>
          <w:sz w:val="22"/>
          <w:szCs w:val="22"/>
        </w:rPr>
        <w:t xml:space="preserve">). </w:t>
      </w:r>
      <w:r w:rsidR="000A236C">
        <w:rPr>
          <w:rFonts w:asciiTheme="minorHAnsi" w:hAnsiTheme="minorHAnsi"/>
          <w:sz w:val="22"/>
        </w:rPr>
        <w:t>These results indicate that individuals fed on a high-quality diet do not spend more or less time in the relevant zones than those fed low-quality diets.</w:t>
      </w:r>
      <w:r w:rsidR="00AE0550">
        <w:rPr>
          <w:rFonts w:ascii="Calibri" w:hAnsi="Calibri"/>
          <w:sz w:val="22"/>
          <w:szCs w:val="22"/>
        </w:rPr>
        <w:t xml:space="preserve"> </w:t>
      </w:r>
    </w:p>
    <w:p w14:paraId="6AAF8B72" w14:textId="5271B9BC" w:rsidR="00305F03" w:rsidRPr="00AE0550" w:rsidRDefault="00AE0550" w:rsidP="007B109A">
      <w:pPr>
        <w:spacing w:line="360" w:lineRule="auto"/>
        <w:ind w:firstLine="720"/>
        <w:rPr>
          <w:rFonts w:ascii="Calibri" w:hAnsi="Calibri"/>
          <w:sz w:val="22"/>
          <w:szCs w:val="22"/>
        </w:rPr>
      </w:pPr>
      <w:r w:rsidRPr="00385024">
        <w:rPr>
          <w:rFonts w:asciiTheme="minorHAnsi" w:hAnsiTheme="minorHAnsi"/>
          <w:sz w:val="22"/>
          <w:szCs w:val="22"/>
        </w:rPr>
        <w:t xml:space="preserve"> Furthermore, repeatability estimates of behaviors (i.e. personality) were also unaffected by diet treatment (Figure </w:t>
      </w:r>
      <w:r w:rsidR="007B109A">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00305F03" w:rsidRPr="00E270B1">
        <w:rPr>
          <w:rFonts w:ascii="Calibri" w:hAnsi="Calibri"/>
          <w:sz w:val="22"/>
          <w:szCs w:val="22"/>
        </w:rPr>
        <w:t>The low diet group has a higher exploration repeatability</w:t>
      </w:r>
      <w:r w:rsidR="007B109A">
        <w:rPr>
          <w:rFonts w:ascii="Calibri" w:hAnsi="Calibri"/>
          <w:sz w:val="22"/>
          <w:szCs w:val="22"/>
        </w:rPr>
        <w:t xml:space="preserve"> (high r = 0.386, CI = 0.221, 0.547; low r = 0.551, CI = 0.329, 0.693)</w:t>
      </w:r>
      <w:r w:rsidR="00305F03" w:rsidRPr="00E270B1">
        <w:rPr>
          <w:rFonts w:ascii="Calibri" w:hAnsi="Calibri"/>
          <w:sz w:val="22"/>
          <w:szCs w:val="22"/>
        </w:rPr>
        <w:t xml:space="preserve"> </w:t>
      </w:r>
      <w:r w:rsidR="001649F5">
        <w:rPr>
          <w:rFonts w:ascii="Calibri" w:hAnsi="Calibri"/>
          <w:sz w:val="22"/>
          <w:szCs w:val="22"/>
        </w:rPr>
        <w:t xml:space="preserve">than the low treatment group </w:t>
      </w:r>
      <w:r w:rsidR="00305F03" w:rsidRPr="00E270B1">
        <w:rPr>
          <w:rFonts w:ascii="Calibri" w:hAnsi="Calibri"/>
          <w:sz w:val="22"/>
          <w:szCs w:val="22"/>
        </w:rPr>
        <w:t>but</w:t>
      </w:r>
      <w:r w:rsidR="00305F03">
        <w:rPr>
          <w:rFonts w:ascii="Calibri" w:hAnsi="Calibri"/>
          <w:sz w:val="22"/>
          <w:szCs w:val="22"/>
        </w:rPr>
        <w:t>, again, this value is not significant since</w:t>
      </w:r>
      <w:r w:rsidR="00305F03" w:rsidRPr="00E270B1">
        <w:rPr>
          <w:rFonts w:ascii="Calibri" w:hAnsi="Calibri"/>
          <w:sz w:val="22"/>
          <w:szCs w:val="22"/>
        </w:rPr>
        <w:t xml:space="preserve"> the confidence intervals overlap.</w:t>
      </w:r>
      <w:r w:rsidR="00105516">
        <w:rPr>
          <w:rFonts w:ascii="Calibri" w:hAnsi="Calibri"/>
          <w:sz w:val="22"/>
          <w:szCs w:val="22"/>
        </w:rPr>
        <w:t xml:space="preserve"> Novel latency also showed substantial difference with repeatability of the high group (</w:t>
      </w:r>
      <w:r w:rsidR="000305FB">
        <w:rPr>
          <w:rFonts w:ascii="Calibri" w:hAnsi="Calibri"/>
          <w:sz w:val="22"/>
          <w:szCs w:val="22"/>
        </w:rPr>
        <w:t xml:space="preserve">r = </w:t>
      </w:r>
      <w:r w:rsidR="00105516">
        <w:rPr>
          <w:rFonts w:ascii="Calibri" w:hAnsi="Calibri"/>
          <w:sz w:val="22"/>
          <w:szCs w:val="22"/>
        </w:rPr>
        <w:t>0.288</w:t>
      </w:r>
      <w:r w:rsidR="000305FB">
        <w:rPr>
          <w:rFonts w:ascii="Calibri" w:hAnsi="Calibri"/>
          <w:sz w:val="22"/>
          <w:szCs w:val="22"/>
        </w:rPr>
        <w:t>)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33C50B72" w14:textId="04632964" w:rsidR="00E15139" w:rsidRDefault="00E15139" w:rsidP="00E15139">
      <w:pPr>
        <w:pStyle w:val="Subtitle"/>
      </w:pPr>
      <w:r>
        <w:lastRenderedPageBreak/>
        <w:t>Between Individual Correlation/Covariance Matrix for All Data</w:t>
      </w:r>
    </w:p>
    <w:p w14:paraId="1DD333BE" w14:textId="7DF6BA8D" w:rsidR="00015CD9" w:rsidRPr="00015CD9" w:rsidRDefault="00015CD9" w:rsidP="00015CD9">
      <w:pPr>
        <w:rPr>
          <w:rFonts w:ascii="Calibri" w:hAnsi="Calibri"/>
          <w:i/>
          <w:sz w:val="16"/>
          <w:szCs w:val="22"/>
        </w:rPr>
      </w:pPr>
      <w:r>
        <w:rPr>
          <w:rFonts w:ascii="Calibri" w:hAnsi="Calibri"/>
          <w:i/>
          <w:sz w:val="16"/>
          <w:szCs w:val="16"/>
        </w:rPr>
        <w:t>Table 6:</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between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proofErr w:type="spellStart"/>
      <w:proofErr w:type="gramStart"/>
      <w:r>
        <w:rPr>
          <w:rFonts w:ascii="Calibri" w:hAnsi="Calibri"/>
          <w:i/>
          <w:sz w:val="16"/>
          <w:szCs w:val="22"/>
        </w:rPr>
        <w:t>treatment:trait</w:t>
      </w:r>
      <w:proofErr w:type="spellEnd"/>
      <w:proofErr w:type="gram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p>
    <w:p w14:paraId="39D6C710" w14:textId="77777777" w:rsidR="00A7018D" w:rsidRDefault="00A7018D" w:rsidP="00E15139">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2093"/>
        <w:gridCol w:w="2072"/>
        <w:gridCol w:w="1707"/>
        <w:gridCol w:w="1936"/>
      </w:tblGrid>
      <w:tr w:rsidR="00A7018D" w:rsidRPr="00E15139" w14:paraId="58FA9661" w14:textId="77777777" w:rsidTr="007E7D47">
        <w:tc>
          <w:tcPr>
            <w:tcW w:w="1259" w:type="dxa"/>
          </w:tcPr>
          <w:p w14:paraId="2C57EB34" w14:textId="77777777" w:rsidR="00A7018D" w:rsidRPr="00E15139" w:rsidRDefault="00A7018D" w:rsidP="007E7D47">
            <w:pPr>
              <w:spacing w:line="360" w:lineRule="auto"/>
              <w:rPr>
                <w:rFonts w:ascii="Abadi MT Condensed Light" w:hAnsi="Abadi MT Condensed Light"/>
                <w:sz w:val="18"/>
                <w:szCs w:val="16"/>
              </w:rPr>
            </w:pPr>
          </w:p>
        </w:tc>
        <w:tc>
          <w:tcPr>
            <w:tcW w:w="2093" w:type="dxa"/>
          </w:tcPr>
          <w:p w14:paraId="43E6F0D9"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Exploration</w:t>
            </w:r>
          </w:p>
        </w:tc>
        <w:tc>
          <w:tcPr>
            <w:tcW w:w="2072" w:type="dxa"/>
          </w:tcPr>
          <w:p w14:paraId="0DB28F33"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Novel Latency</w:t>
            </w:r>
          </w:p>
        </w:tc>
        <w:tc>
          <w:tcPr>
            <w:tcW w:w="1707" w:type="dxa"/>
          </w:tcPr>
          <w:p w14:paraId="162C4D41"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Novel Duration</w:t>
            </w:r>
          </w:p>
        </w:tc>
        <w:tc>
          <w:tcPr>
            <w:tcW w:w="1936" w:type="dxa"/>
          </w:tcPr>
          <w:p w14:paraId="3C9C7328"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Social</w:t>
            </w:r>
          </w:p>
        </w:tc>
      </w:tr>
      <w:tr w:rsidR="00A7018D" w:rsidRPr="00E15139" w14:paraId="34D4996E" w14:textId="77777777" w:rsidTr="007E7D47">
        <w:tc>
          <w:tcPr>
            <w:tcW w:w="1259" w:type="dxa"/>
          </w:tcPr>
          <w:p w14:paraId="2067E0B4"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Exploration</w:t>
            </w:r>
          </w:p>
        </w:tc>
        <w:tc>
          <w:tcPr>
            <w:tcW w:w="2093" w:type="dxa"/>
            <w:shd w:val="clear" w:color="auto" w:fill="D0CECE" w:themeFill="background2" w:themeFillShade="E6"/>
          </w:tcPr>
          <w:p w14:paraId="4C242E95"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0.326 (0.217, 0.526)</w:t>
            </w:r>
          </w:p>
        </w:tc>
        <w:tc>
          <w:tcPr>
            <w:tcW w:w="2072" w:type="dxa"/>
          </w:tcPr>
          <w:p w14:paraId="231BF820" w14:textId="77777777" w:rsidR="00A7018D" w:rsidRPr="00E15139" w:rsidRDefault="00A7018D" w:rsidP="007E7D47">
            <w:pPr>
              <w:spacing w:line="360" w:lineRule="auto"/>
              <w:rPr>
                <w:rFonts w:ascii="Calibri" w:hAnsi="Calibri"/>
                <w:sz w:val="18"/>
                <w:szCs w:val="16"/>
              </w:rPr>
            </w:pPr>
            <w:r w:rsidRPr="00E15139">
              <w:rPr>
                <w:rFonts w:ascii="Calibri" w:eastAsia="Times New Roman" w:hAnsi="Calibri"/>
                <w:color w:val="000000"/>
                <w:sz w:val="18"/>
                <w:szCs w:val="16"/>
              </w:rPr>
              <w:t xml:space="preserve">-66.980 </w:t>
            </w:r>
            <w:r w:rsidRPr="00E15139">
              <w:rPr>
                <w:rFonts w:ascii="Calibri" w:hAnsi="Calibri"/>
                <w:sz w:val="18"/>
                <w:szCs w:val="16"/>
              </w:rPr>
              <w:t xml:space="preserve">(-115.127, </w:t>
            </w:r>
          </w:p>
          <w:p w14:paraId="030AAFFB"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hAnsi="Calibri"/>
                <w:sz w:val="18"/>
                <w:szCs w:val="16"/>
              </w:rPr>
              <w:t>-40.236)</w:t>
            </w:r>
          </w:p>
        </w:tc>
        <w:tc>
          <w:tcPr>
            <w:tcW w:w="1707" w:type="dxa"/>
          </w:tcPr>
          <w:p w14:paraId="4C0DE72E"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0.181 (0.066, 0.312)</w:t>
            </w:r>
          </w:p>
        </w:tc>
        <w:tc>
          <w:tcPr>
            <w:tcW w:w="1936" w:type="dxa"/>
          </w:tcPr>
          <w:p w14:paraId="4C6AB5FD"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0.209 (0.009, 0.393)</w:t>
            </w:r>
          </w:p>
        </w:tc>
      </w:tr>
      <w:tr w:rsidR="00A7018D" w:rsidRPr="00E15139" w14:paraId="513CBFEE" w14:textId="77777777" w:rsidTr="007E7D47">
        <w:tc>
          <w:tcPr>
            <w:tcW w:w="1259" w:type="dxa"/>
          </w:tcPr>
          <w:p w14:paraId="5B0EE7BA"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Novel Latency</w:t>
            </w:r>
          </w:p>
        </w:tc>
        <w:tc>
          <w:tcPr>
            <w:tcW w:w="2093" w:type="dxa"/>
            <w:shd w:val="clear" w:color="auto" w:fill="E7E6E6" w:themeFill="background2"/>
          </w:tcPr>
          <w:p w14:paraId="65DCB172"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-0.937 (-0.976, -0.682)</w:t>
            </w:r>
          </w:p>
        </w:tc>
        <w:tc>
          <w:tcPr>
            <w:tcW w:w="2072" w:type="dxa"/>
            <w:shd w:val="clear" w:color="auto" w:fill="D0CECE" w:themeFill="background2" w:themeFillShade="E6"/>
          </w:tcPr>
          <w:p w14:paraId="5E904B50"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15684.951 (11360.42, 34170.01)</w:t>
            </w:r>
          </w:p>
        </w:tc>
        <w:tc>
          <w:tcPr>
            <w:tcW w:w="1707" w:type="dxa"/>
          </w:tcPr>
          <w:p w14:paraId="60A6214A" w14:textId="77777777" w:rsidR="00A7018D" w:rsidRPr="00E15139" w:rsidRDefault="00A7018D" w:rsidP="007E7D47">
            <w:pPr>
              <w:spacing w:line="360" w:lineRule="auto"/>
              <w:rPr>
                <w:rFonts w:ascii="Calibri" w:hAnsi="Calibri"/>
                <w:sz w:val="18"/>
                <w:szCs w:val="16"/>
              </w:rPr>
            </w:pPr>
            <w:r w:rsidRPr="00E15139">
              <w:rPr>
                <w:rFonts w:ascii="Calibri" w:hAnsi="Calibri"/>
                <w:sz w:val="18"/>
                <w:szCs w:val="16"/>
              </w:rPr>
              <w:t>-52.983 (-86.029, -21.211)</w:t>
            </w:r>
          </w:p>
        </w:tc>
        <w:tc>
          <w:tcPr>
            <w:tcW w:w="1936" w:type="dxa"/>
          </w:tcPr>
          <w:p w14:paraId="6057FCEE"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 xml:space="preserve">-69.318 (-122.972, </w:t>
            </w:r>
          </w:p>
          <w:p w14:paraId="2A8F29A1"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-40.481)</w:t>
            </w:r>
          </w:p>
        </w:tc>
      </w:tr>
      <w:tr w:rsidR="00A7018D" w:rsidRPr="00E15139" w14:paraId="13E696BC" w14:textId="77777777" w:rsidTr="007E7D47">
        <w:tc>
          <w:tcPr>
            <w:tcW w:w="1259" w:type="dxa"/>
          </w:tcPr>
          <w:p w14:paraId="229C0161"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Novel Duration</w:t>
            </w:r>
          </w:p>
        </w:tc>
        <w:tc>
          <w:tcPr>
            <w:tcW w:w="2093" w:type="dxa"/>
            <w:shd w:val="clear" w:color="auto" w:fill="E7E6E6" w:themeFill="background2"/>
          </w:tcPr>
          <w:p w14:paraId="55ED99A3"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0.648 (0.313, 0.791)</w:t>
            </w:r>
          </w:p>
        </w:tc>
        <w:tc>
          <w:tcPr>
            <w:tcW w:w="2072" w:type="dxa"/>
            <w:shd w:val="clear" w:color="auto" w:fill="E7E6E6" w:themeFill="background2"/>
          </w:tcPr>
          <w:p w14:paraId="172BF349" w14:textId="77777777" w:rsidR="00A7018D" w:rsidRPr="00E15139" w:rsidRDefault="00A7018D" w:rsidP="007E7D47">
            <w:pPr>
              <w:spacing w:line="360" w:lineRule="auto"/>
              <w:rPr>
                <w:rFonts w:ascii="Calibri" w:hAnsi="Calibri"/>
                <w:sz w:val="18"/>
                <w:szCs w:val="16"/>
              </w:rPr>
            </w:pPr>
            <w:r w:rsidRPr="00E15139">
              <w:rPr>
                <w:rFonts w:ascii="Calibri" w:hAnsi="Calibri"/>
                <w:sz w:val="18"/>
                <w:szCs w:val="16"/>
              </w:rPr>
              <w:t>-0.866 (-0.902, -0.472)</w:t>
            </w:r>
          </w:p>
        </w:tc>
        <w:tc>
          <w:tcPr>
            <w:tcW w:w="1707" w:type="dxa"/>
            <w:shd w:val="clear" w:color="auto" w:fill="D0CECE" w:themeFill="background2" w:themeFillShade="E6"/>
          </w:tcPr>
          <w:p w14:paraId="0C20EEAC"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0.238 (0.144, 0.420)</w:t>
            </w:r>
          </w:p>
        </w:tc>
        <w:tc>
          <w:tcPr>
            <w:tcW w:w="1936" w:type="dxa"/>
          </w:tcPr>
          <w:p w14:paraId="6670E3F8"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0.253 (0.133, 0.416)</w:t>
            </w:r>
          </w:p>
        </w:tc>
      </w:tr>
      <w:tr w:rsidR="00A7018D" w:rsidRPr="00E15139" w14:paraId="1274B2F8" w14:textId="77777777" w:rsidTr="007E7D47">
        <w:trPr>
          <w:trHeight w:val="269"/>
        </w:trPr>
        <w:tc>
          <w:tcPr>
            <w:tcW w:w="1259" w:type="dxa"/>
          </w:tcPr>
          <w:p w14:paraId="10316485" w14:textId="77777777" w:rsidR="00A7018D" w:rsidRPr="00E15139" w:rsidRDefault="00A7018D" w:rsidP="007E7D47">
            <w:pPr>
              <w:spacing w:line="360" w:lineRule="auto"/>
              <w:rPr>
                <w:rFonts w:ascii="Abadi MT Condensed Light" w:hAnsi="Abadi MT Condensed Light"/>
                <w:sz w:val="18"/>
                <w:szCs w:val="16"/>
              </w:rPr>
            </w:pPr>
            <w:r w:rsidRPr="00E15139">
              <w:rPr>
                <w:rFonts w:ascii="Abadi MT Condensed Light" w:hAnsi="Abadi MT Condensed Light"/>
                <w:sz w:val="18"/>
                <w:szCs w:val="16"/>
              </w:rPr>
              <w:t>Social</w:t>
            </w:r>
          </w:p>
        </w:tc>
        <w:tc>
          <w:tcPr>
            <w:tcW w:w="2093" w:type="dxa"/>
            <w:shd w:val="clear" w:color="auto" w:fill="E7E6E6" w:themeFill="background2"/>
          </w:tcPr>
          <w:p w14:paraId="51E9FAF6"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0.614 (0.391, 0.824)</w:t>
            </w:r>
          </w:p>
        </w:tc>
        <w:tc>
          <w:tcPr>
            <w:tcW w:w="2072" w:type="dxa"/>
            <w:shd w:val="clear" w:color="auto" w:fill="E7E6E6" w:themeFill="background2"/>
          </w:tcPr>
          <w:p w14:paraId="184D957F"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-0.926 (-0.973, -0.659)</w:t>
            </w:r>
          </w:p>
        </w:tc>
        <w:tc>
          <w:tcPr>
            <w:tcW w:w="1707" w:type="dxa"/>
            <w:shd w:val="clear" w:color="auto" w:fill="E7E6E6" w:themeFill="background2"/>
          </w:tcPr>
          <w:p w14:paraId="736CF2B7"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0.865 (0.696, 0.986)</w:t>
            </w:r>
          </w:p>
        </w:tc>
        <w:tc>
          <w:tcPr>
            <w:tcW w:w="1936" w:type="dxa"/>
            <w:shd w:val="clear" w:color="auto" w:fill="D0CECE" w:themeFill="background2" w:themeFillShade="E6"/>
          </w:tcPr>
          <w:p w14:paraId="35A83E8F" w14:textId="77777777" w:rsidR="00A7018D" w:rsidRPr="00E15139" w:rsidRDefault="00A7018D" w:rsidP="007E7D47">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 xml:space="preserve">0.358(0.200, 0.597) </w:t>
            </w:r>
          </w:p>
        </w:tc>
      </w:tr>
    </w:tbl>
    <w:p w14:paraId="347E8E04" w14:textId="6355F69E" w:rsidR="00E15139" w:rsidRPr="00E15139" w:rsidRDefault="00E15139" w:rsidP="00E15139">
      <w:pPr>
        <w:spacing w:line="360" w:lineRule="auto"/>
        <w:rPr>
          <w:rFonts w:ascii="Calibri" w:hAnsi="Calibri"/>
          <w:i/>
          <w:sz w:val="16"/>
          <w:szCs w:val="16"/>
        </w:rPr>
      </w:pPr>
    </w:p>
    <w:p w14:paraId="728A448A" w14:textId="348013E8" w:rsidR="00E15139" w:rsidRDefault="00E15139" w:rsidP="00E15139">
      <w:pPr>
        <w:pStyle w:val="Subtitle"/>
      </w:pPr>
      <w:r>
        <w:t>Within Individual Correlation/Covariance Matrix for All Data</w:t>
      </w:r>
    </w:p>
    <w:p w14:paraId="5B08D334" w14:textId="6E9800E0" w:rsidR="00015CD9" w:rsidRPr="00015CD9" w:rsidRDefault="00015CD9" w:rsidP="00015CD9">
      <w:pPr>
        <w:rPr>
          <w:rFonts w:ascii="Calibri" w:hAnsi="Calibri"/>
          <w:i/>
          <w:sz w:val="10"/>
          <w:szCs w:val="22"/>
        </w:rPr>
      </w:pPr>
      <w:r>
        <w:rPr>
          <w:rFonts w:ascii="Calibri" w:hAnsi="Calibri"/>
          <w:i/>
          <w:sz w:val="16"/>
          <w:szCs w:val="16"/>
        </w:rPr>
        <w:t>Table 7:</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within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proofErr w:type="spellStart"/>
      <w:proofErr w:type="gramStart"/>
      <w:r>
        <w:rPr>
          <w:rFonts w:ascii="Calibri" w:hAnsi="Calibri"/>
          <w:i/>
          <w:sz w:val="16"/>
          <w:szCs w:val="22"/>
        </w:rPr>
        <w:t>treatment:trait</w:t>
      </w:r>
      <w:proofErr w:type="spellEnd"/>
      <w:proofErr w:type="gram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r>
        <w:rPr>
          <w:rFonts w:ascii="Calibri" w:hAnsi="Calibri"/>
          <w:i/>
          <w:sz w:val="16"/>
          <w:szCs w:val="22"/>
        </w:rPr>
        <w:t xml:space="preserve">pMCMC </w:t>
      </w:r>
      <w:r w:rsidRPr="007E7D47">
        <w:rPr>
          <w:rFonts w:ascii="Calibri" w:hAnsi="Calibri"/>
          <w:i/>
          <w:sz w:val="16"/>
          <w:szCs w:val="22"/>
        </w:rPr>
        <w:t>for exploration = 0.19, novel duration = 0.43, novel latency = 0.73 and sociality = 0.51</w:t>
      </w:r>
      <w:r>
        <w:rPr>
          <w:rFonts w:ascii="Calibri" w:hAnsi="Calibri"/>
          <w:i/>
          <w:sz w:val="16"/>
          <w:szCs w:val="22"/>
        </w:rPr>
        <w:t>. Sample size = 600</w:t>
      </w:r>
      <w:bookmarkStart w:id="8" w:name="_GoBack"/>
      <w:bookmarkEnd w:id="8"/>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A7018D" w:rsidRPr="00E15139" w14:paraId="4B682F47" w14:textId="77777777" w:rsidTr="00DD05CF">
        <w:tc>
          <w:tcPr>
            <w:tcW w:w="1275" w:type="dxa"/>
          </w:tcPr>
          <w:p w14:paraId="286CC593" w14:textId="77777777" w:rsidR="00A7018D" w:rsidRPr="00E15139" w:rsidRDefault="00A7018D" w:rsidP="00DD05CF">
            <w:pPr>
              <w:spacing w:line="360" w:lineRule="auto"/>
              <w:rPr>
                <w:rFonts w:ascii="Abadi MT Condensed Light" w:hAnsi="Abadi MT Condensed Light"/>
                <w:sz w:val="18"/>
                <w:szCs w:val="16"/>
              </w:rPr>
            </w:pPr>
          </w:p>
        </w:tc>
        <w:tc>
          <w:tcPr>
            <w:tcW w:w="1737" w:type="dxa"/>
          </w:tcPr>
          <w:p w14:paraId="6FE4602E"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Exploration</w:t>
            </w:r>
          </w:p>
        </w:tc>
        <w:tc>
          <w:tcPr>
            <w:tcW w:w="2233" w:type="dxa"/>
          </w:tcPr>
          <w:p w14:paraId="274AC55D"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Novel Latency</w:t>
            </w:r>
          </w:p>
        </w:tc>
        <w:tc>
          <w:tcPr>
            <w:tcW w:w="2174" w:type="dxa"/>
          </w:tcPr>
          <w:p w14:paraId="7A8255FA"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Novel Duration</w:t>
            </w:r>
          </w:p>
        </w:tc>
        <w:tc>
          <w:tcPr>
            <w:tcW w:w="1795" w:type="dxa"/>
          </w:tcPr>
          <w:p w14:paraId="752945D0"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Social</w:t>
            </w:r>
          </w:p>
        </w:tc>
      </w:tr>
      <w:tr w:rsidR="00A7018D" w:rsidRPr="00E15139" w14:paraId="409BFEE5" w14:textId="77777777" w:rsidTr="00DD05CF">
        <w:tc>
          <w:tcPr>
            <w:tcW w:w="1275" w:type="dxa"/>
          </w:tcPr>
          <w:p w14:paraId="76EA943A"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Exploration</w:t>
            </w:r>
          </w:p>
        </w:tc>
        <w:tc>
          <w:tcPr>
            <w:tcW w:w="1737" w:type="dxa"/>
            <w:shd w:val="clear" w:color="auto" w:fill="D0CECE" w:themeFill="background2" w:themeFillShade="E6"/>
          </w:tcPr>
          <w:p w14:paraId="20456251"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0.441 (0.394, 0.517)</w:t>
            </w:r>
          </w:p>
        </w:tc>
        <w:tc>
          <w:tcPr>
            <w:tcW w:w="2233" w:type="dxa"/>
          </w:tcPr>
          <w:p w14:paraId="20D990F9" w14:textId="77777777" w:rsidR="00A7018D" w:rsidRPr="00E15139" w:rsidRDefault="00A7018D" w:rsidP="00DD05CF">
            <w:pPr>
              <w:spacing w:line="360" w:lineRule="auto"/>
              <w:rPr>
                <w:rFonts w:ascii="Calibri" w:eastAsia="Times New Roman" w:hAnsi="Calibri"/>
                <w:color w:val="000000"/>
                <w:sz w:val="18"/>
                <w:szCs w:val="16"/>
              </w:rPr>
            </w:pPr>
            <w:r>
              <w:rPr>
                <w:rFonts w:ascii="Calibri" w:eastAsia="Times New Roman" w:hAnsi="Calibri"/>
                <w:color w:val="000000"/>
                <w:sz w:val="18"/>
                <w:szCs w:val="16"/>
              </w:rPr>
              <w:t>-28.497 (-45.637, -</w:t>
            </w:r>
            <w:r w:rsidRPr="00E15139">
              <w:rPr>
                <w:rFonts w:ascii="Calibri" w:eastAsia="Times New Roman" w:hAnsi="Calibri"/>
                <w:color w:val="000000"/>
                <w:sz w:val="18"/>
                <w:szCs w:val="16"/>
              </w:rPr>
              <w:t>14.347)</w:t>
            </w:r>
          </w:p>
        </w:tc>
        <w:tc>
          <w:tcPr>
            <w:tcW w:w="2174" w:type="dxa"/>
          </w:tcPr>
          <w:p w14:paraId="559B683D"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0.080 (0.039, 0.162)</w:t>
            </w:r>
          </w:p>
        </w:tc>
        <w:tc>
          <w:tcPr>
            <w:tcW w:w="1795" w:type="dxa"/>
          </w:tcPr>
          <w:p w14:paraId="45FAC673"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0.123 (0.073, 0.184)</w:t>
            </w:r>
          </w:p>
        </w:tc>
      </w:tr>
      <w:tr w:rsidR="00A7018D" w:rsidRPr="00E15139" w14:paraId="19170F3F" w14:textId="77777777" w:rsidTr="00DD05CF">
        <w:tc>
          <w:tcPr>
            <w:tcW w:w="1275" w:type="dxa"/>
          </w:tcPr>
          <w:p w14:paraId="3B8E7E38"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Novel Latency</w:t>
            </w:r>
          </w:p>
        </w:tc>
        <w:tc>
          <w:tcPr>
            <w:tcW w:w="1737" w:type="dxa"/>
            <w:shd w:val="clear" w:color="auto" w:fill="E7E6E6" w:themeFill="background2"/>
          </w:tcPr>
          <w:p w14:paraId="648CFAD1" w14:textId="77777777" w:rsidR="00A7018D"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 xml:space="preserve">-0.184 (-0.273, </w:t>
            </w:r>
          </w:p>
          <w:p w14:paraId="0F7F00EA"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-0.086)</w:t>
            </w:r>
          </w:p>
        </w:tc>
        <w:tc>
          <w:tcPr>
            <w:tcW w:w="2233" w:type="dxa"/>
            <w:shd w:val="clear" w:color="auto" w:fill="D0CECE" w:themeFill="background2" w:themeFillShade="E6"/>
          </w:tcPr>
          <w:p w14:paraId="1652D472"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54493.992 (49253.53, 65799.137)</w:t>
            </w:r>
          </w:p>
        </w:tc>
        <w:tc>
          <w:tcPr>
            <w:tcW w:w="2174" w:type="dxa"/>
          </w:tcPr>
          <w:p w14:paraId="02ACDF2D" w14:textId="77777777" w:rsidR="00A7018D" w:rsidRDefault="00A7018D" w:rsidP="00DD05CF">
            <w:pPr>
              <w:spacing w:line="360" w:lineRule="auto"/>
              <w:rPr>
                <w:rFonts w:ascii="Calibri" w:hAnsi="Calibri"/>
                <w:sz w:val="18"/>
                <w:szCs w:val="16"/>
              </w:rPr>
            </w:pPr>
            <w:r w:rsidRPr="00E15139">
              <w:rPr>
                <w:rFonts w:ascii="Calibri" w:hAnsi="Calibri"/>
                <w:sz w:val="18"/>
                <w:szCs w:val="16"/>
              </w:rPr>
              <w:t xml:space="preserve">-78.198 (-107.227, </w:t>
            </w:r>
          </w:p>
          <w:p w14:paraId="3CFA78F2" w14:textId="77777777" w:rsidR="00A7018D" w:rsidRPr="00E15139" w:rsidRDefault="00A7018D" w:rsidP="00DD05CF">
            <w:pPr>
              <w:spacing w:line="360" w:lineRule="auto"/>
              <w:rPr>
                <w:rFonts w:ascii="Calibri" w:hAnsi="Calibri"/>
                <w:sz w:val="18"/>
                <w:szCs w:val="16"/>
              </w:rPr>
            </w:pPr>
            <w:r w:rsidRPr="00E15139">
              <w:rPr>
                <w:rFonts w:ascii="Calibri" w:hAnsi="Calibri"/>
                <w:sz w:val="18"/>
                <w:szCs w:val="16"/>
              </w:rPr>
              <w:t>-63.313)</w:t>
            </w:r>
          </w:p>
        </w:tc>
        <w:tc>
          <w:tcPr>
            <w:tcW w:w="1795" w:type="dxa"/>
          </w:tcPr>
          <w:p w14:paraId="6FFEAD36" w14:textId="77777777" w:rsidR="00A7018D"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 xml:space="preserve">-29.205 (-57.010, </w:t>
            </w:r>
          </w:p>
          <w:p w14:paraId="1847E489"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-9.817)</w:t>
            </w:r>
          </w:p>
        </w:tc>
      </w:tr>
      <w:tr w:rsidR="00A7018D" w:rsidRPr="00E15139" w14:paraId="7B31B565" w14:textId="77777777" w:rsidTr="00DD05CF">
        <w:tc>
          <w:tcPr>
            <w:tcW w:w="1275" w:type="dxa"/>
          </w:tcPr>
          <w:p w14:paraId="24B0B590"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Novel Duration</w:t>
            </w:r>
          </w:p>
        </w:tc>
        <w:tc>
          <w:tcPr>
            <w:tcW w:w="1737" w:type="dxa"/>
            <w:shd w:val="clear" w:color="auto" w:fill="E7E6E6" w:themeFill="background2"/>
          </w:tcPr>
          <w:p w14:paraId="2A320857"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0.136 (0.061, 0.254)</w:t>
            </w:r>
          </w:p>
        </w:tc>
        <w:tc>
          <w:tcPr>
            <w:tcW w:w="2233" w:type="dxa"/>
            <w:shd w:val="clear" w:color="auto" w:fill="E7E6E6" w:themeFill="background2"/>
          </w:tcPr>
          <w:p w14:paraId="5C76BFD4" w14:textId="77777777" w:rsidR="00A7018D" w:rsidRPr="00E15139" w:rsidRDefault="00A7018D" w:rsidP="00DD05CF">
            <w:pPr>
              <w:spacing w:line="360" w:lineRule="auto"/>
              <w:rPr>
                <w:rFonts w:ascii="Calibri" w:hAnsi="Calibri"/>
                <w:sz w:val="18"/>
                <w:szCs w:val="16"/>
              </w:rPr>
            </w:pPr>
            <w:r w:rsidRPr="00E15139">
              <w:rPr>
                <w:rFonts w:ascii="Calibri" w:hAnsi="Calibri"/>
                <w:sz w:val="18"/>
                <w:szCs w:val="16"/>
              </w:rPr>
              <w:t>-0.376 (-0.461, -0.300)</w:t>
            </w:r>
          </w:p>
        </w:tc>
        <w:tc>
          <w:tcPr>
            <w:tcW w:w="2174" w:type="dxa"/>
            <w:shd w:val="clear" w:color="auto" w:fill="D0CECE" w:themeFill="background2" w:themeFillShade="E6"/>
          </w:tcPr>
          <w:p w14:paraId="52AA1A21"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0.796 (0.708, 0.933)</w:t>
            </w:r>
          </w:p>
        </w:tc>
        <w:tc>
          <w:tcPr>
            <w:tcW w:w="1795" w:type="dxa"/>
          </w:tcPr>
          <w:p w14:paraId="62B95654"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0.087 (0.015, 0.160)</w:t>
            </w:r>
          </w:p>
        </w:tc>
      </w:tr>
      <w:tr w:rsidR="00A7018D" w:rsidRPr="00E15139" w14:paraId="5C3C8DA6" w14:textId="77777777" w:rsidTr="00DD05CF">
        <w:trPr>
          <w:trHeight w:val="269"/>
        </w:trPr>
        <w:tc>
          <w:tcPr>
            <w:tcW w:w="1275" w:type="dxa"/>
          </w:tcPr>
          <w:p w14:paraId="3D08DE93" w14:textId="77777777" w:rsidR="00A7018D" w:rsidRPr="00E15139" w:rsidRDefault="00A7018D" w:rsidP="00DD05CF">
            <w:pPr>
              <w:spacing w:line="360" w:lineRule="auto"/>
              <w:rPr>
                <w:rFonts w:ascii="Abadi MT Condensed Light" w:hAnsi="Abadi MT Condensed Light"/>
                <w:sz w:val="18"/>
                <w:szCs w:val="16"/>
              </w:rPr>
            </w:pPr>
            <w:r w:rsidRPr="00E15139">
              <w:rPr>
                <w:rFonts w:ascii="Abadi MT Condensed Light" w:hAnsi="Abadi MT Condensed Light"/>
                <w:sz w:val="18"/>
                <w:szCs w:val="16"/>
              </w:rPr>
              <w:t>Social</w:t>
            </w:r>
          </w:p>
        </w:tc>
        <w:tc>
          <w:tcPr>
            <w:tcW w:w="1737" w:type="dxa"/>
            <w:shd w:val="clear" w:color="auto" w:fill="E7E6E6" w:themeFill="background2"/>
          </w:tcPr>
          <w:p w14:paraId="184F830C"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0.232 (0.146, 0.323)</w:t>
            </w:r>
          </w:p>
        </w:tc>
        <w:tc>
          <w:tcPr>
            <w:tcW w:w="2233" w:type="dxa"/>
            <w:shd w:val="clear" w:color="auto" w:fill="E7E6E6" w:themeFill="background2"/>
          </w:tcPr>
          <w:p w14:paraId="3D632E70"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-0.158 (-0.255, -0.050)</w:t>
            </w:r>
          </w:p>
        </w:tc>
        <w:tc>
          <w:tcPr>
            <w:tcW w:w="2174" w:type="dxa"/>
            <w:shd w:val="clear" w:color="auto" w:fill="E7E6E6" w:themeFill="background2"/>
          </w:tcPr>
          <w:p w14:paraId="20F958AE"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0.124 (0.020, 0.210)</w:t>
            </w:r>
          </w:p>
        </w:tc>
        <w:tc>
          <w:tcPr>
            <w:tcW w:w="1795" w:type="dxa"/>
            <w:shd w:val="clear" w:color="auto" w:fill="D0CECE" w:themeFill="background2" w:themeFillShade="E6"/>
          </w:tcPr>
          <w:p w14:paraId="18CBC475" w14:textId="77777777" w:rsidR="00A7018D" w:rsidRPr="00E15139" w:rsidRDefault="00A7018D" w:rsidP="00DD05CF">
            <w:pPr>
              <w:spacing w:line="360" w:lineRule="auto"/>
              <w:rPr>
                <w:rFonts w:ascii="Calibri" w:eastAsia="Times New Roman" w:hAnsi="Calibri"/>
                <w:color w:val="000000"/>
                <w:sz w:val="18"/>
                <w:szCs w:val="16"/>
              </w:rPr>
            </w:pPr>
            <w:r w:rsidRPr="00E15139">
              <w:rPr>
                <w:rFonts w:ascii="Calibri" w:eastAsia="Times New Roman" w:hAnsi="Calibri"/>
                <w:color w:val="000000"/>
                <w:sz w:val="18"/>
                <w:szCs w:val="16"/>
              </w:rPr>
              <w:t>0.626 (0.572, 0.764)</w:t>
            </w:r>
          </w:p>
        </w:tc>
      </w:tr>
    </w:tbl>
    <w:p w14:paraId="1DE9ABB3" w14:textId="77777777" w:rsidR="00A7018D" w:rsidRDefault="00A7018D" w:rsidP="00E15139">
      <w:pPr>
        <w:rPr>
          <w:rFonts w:ascii="Calibri" w:hAnsi="Calibri"/>
          <w:i/>
          <w:sz w:val="16"/>
          <w:szCs w:val="16"/>
        </w:rPr>
      </w:pPr>
    </w:p>
    <w:p w14:paraId="418D0EDD" w14:textId="77777777" w:rsidR="00E15139" w:rsidRPr="00E15139" w:rsidRDefault="00E15139" w:rsidP="00E15139"/>
    <w:p w14:paraId="1D612B41" w14:textId="77777777" w:rsidR="00E15139" w:rsidRPr="00E15139" w:rsidRDefault="00E15139" w:rsidP="00E15139"/>
    <w:p w14:paraId="2A2126C0" w14:textId="6909073B" w:rsidR="00A7018D" w:rsidRDefault="000305FB" w:rsidP="00E15139">
      <w:pPr>
        <w:spacing w:line="360" w:lineRule="auto"/>
        <w:ind w:firstLine="720"/>
        <w:rPr>
          <w:rFonts w:ascii="Calibri" w:hAnsi="Calibri"/>
          <w:sz w:val="22"/>
          <w:szCs w:val="22"/>
        </w:rPr>
      </w:pPr>
      <w:r>
        <w:rPr>
          <w:rFonts w:ascii="Calibri" w:hAnsi="Calibri"/>
          <w:sz w:val="22"/>
          <w:szCs w:val="22"/>
        </w:rPr>
        <w:t>Correlations between behavio</w:t>
      </w:r>
      <w:r w:rsidR="00305F03">
        <w:rPr>
          <w:rFonts w:ascii="Calibri" w:hAnsi="Calibri"/>
          <w:sz w:val="22"/>
          <w:szCs w:val="22"/>
        </w:rPr>
        <w:t>ral trait</w:t>
      </w:r>
      <w:r>
        <w:rPr>
          <w:rFonts w:ascii="Calibri" w:hAnsi="Calibri"/>
          <w:sz w:val="22"/>
          <w:szCs w:val="22"/>
        </w:rPr>
        <w:t>s (i.e. behavioral syndromes)</w:t>
      </w:r>
      <w:r w:rsidR="00C51C39">
        <w:rPr>
          <w:rFonts w:ascii="Calibri" w:hAnsi="Calibri"/>
          <w:sz w:val="22"/>
          <w:szCs w:val="22"/>
        </w:rPr>
        <w:t xml:space="preserve"> were </w:t>
      </w:r>
      <w:r w:rsidR="00305F03">
        <w:rPr>
          <w:rFonts w:ascii="Calibri" w:hAnsi="Calibri"/>
          <w:sz w:val="22"/>
          <w:szCs w:val="22"/>
        </w:rPr>
        <w:t>similar</w:t>
      </w:r>
      <w:r w:rsidR="00C51C39">
        <w:rPr>
          <w:rFonts w:ascii="Calibri" w:hAnsi="Calibri"/>
          <w:sz w:val="22"/>
          <w:szCs w:val="22"/>
        </w:rPr>
        <w:t xml:space="preserve"> </w:t>
      </w:r>
      <w:r w:rsidR="00305F03">
        <w:rPr>
          <w:rFonts w:ascii="Calibri" w:hAnsi="Calibri"/>
          <w:sz w:val="22"/>
          <w:szCs w:val="22"/>
        </w:rPr>
        <w:t xml:space="preserve">for </w:t>
      </w:r>
      <w:r w:rsidR="00C51C39">
        <w:rPr>
          <w:rFonts w:ascii="Calibri" w:hAnsi="Calibri"/>
          <w:sz w:val="22"/>
          <w:szCs w:val="22"/>
        </w:rPr>
        <w:t>high and low</w:t>
      </w:r>
      <w:r w:rsidR="00305F03">
        <w:rPr>
          <w:rFonts w:ascii="Calibri" w:hAnsi="Calibri"/>
          <w:sz w:val="22"/>
          <w:szCs w:val="22"/>
        </w:rPr>
        <w:t>-quality diets</w:t>
      </w:r>
      <w:r>
        <w:rPr>
          <w:rFonts w:ascii="Calibri" w:hAnsi="Calibri"/>
          <w:sz w:val="22"/>
          <w:szCs w:val="22"/>
        </w:rPr>
        <w:t xml:space="preserve"> (Tables 2</w:t>
      </w:r>
      <w:r w:rsidR="00305F03">
        <w:rPr>
          <w:rFonts w:ascii="Calibri" w:hAnsi="Calibri"/>
          <w:sz w:val="22"/>
          <w:szCs w:val="22"/>
        </w:rPr>
        <w:t>-</w:t>
      </w:r>
      <w:r>
        <w:rPr>
          <w:rFonts w:ascii="Calibri" w:hAnsi="Calibri"/>
          <w:sz w:val="22"/>
          <w:szCs w:val="22"/>
        </w:rPr>
        <w:t>5</w:t>
      </w:r>
      <w:r w:rsidR="00305F03">
        <w:rPr>
          <w:rFonts w:ascii="Calibri" w:hAnsi="Calibri"/>
          <w:sz w:val="22"/>
          <w:szCs w:val="22"/>
        </w:rPr>
        <w:t>)</w:t>
      </w:r>
      <w:r w:rsidR="00D93730">
        <w:rPr>
          <w:rFonts w:ascii="Calibri" w:hAnsi="Calibri"/>
          <w:sz w:val="22"/>
          <w:szCs w:val="22"/>
        </w:rPr>
        <w:t xml:space="preserve">. </w:t>
      </w:r>
      <w:r w:rsidR="00305F03">
        <w:rPr>
          <w:rFonts w:ascii="Calibri" w:hAnsi="Calibri"/>
          <w:sz w:val="22"/>
          <w:szCs w:val="22"/>
        </w:rPr>
        <w:t>Both between individual and within-individual correlations were unaffected by diet treatment</w:t>
      </w:r>
      <w:r w:rsidR="00E15139">
        <w:rPr>
          <w:rFonts w:ascii="Calibri" w:hAnsi="Calibri"/>
          <w:sz w:val="22"/>
          <w:szCs w:val="22"/>
        </w:rPr>
        <w:t xml:space="preserve"> (Figure 1</w:t>
      </w:r>
      <w:r w:rsidR="00305F03">
        <w:rPr>
          <w:rFonts w:ascii="Calibri" w:hAnsi="Calibri"/>
          <w:sz w:val="22"/>
          <w:szCs w:val="22"/>
        </w:rPr>
        <w:t xml:space="preserve">). </w:t>
      </w:r>
      <w:r w:rsidR="009653D1">
        <w:rPr>
          <w:rFonts w:ascii="Calibri" w:hAnsi="Calibri"/>
          <w:sz w:val="22"/>
          <w:szCs w:val="22"/>
        </w:rPr>
        <w:t xml:space="preserve">Mantel tests comparing the </w:t>
      </w:r>
      <w:r w:rsidR="00E15139">
        <w:rPr>
          <w:rFonts w:ascii="Calibri" w:hAnsi="Calibri"/>
          <w:sz w:val="22"/>
          <w:szCs w:val="22"/>
        </w:rPr>
        <w:t>behavio</w:t>
      </w:r>
      <w:r w:rsidR="00305F03">
        <w:rPr>
          <w:rFonts w:ascii="Calibri" w:hAnsi="Calibri"/>
          <w:sz w:val="22"/>
          <w:szCs w:val="22"/>
        </w:rPr>
        <w:t xml:space="preserve">ral correlations within </w:t>
      </w:r>
      <w:r w:rsidR="009653D1">
        <w:rPr>
          <w:rFonts w:ascii="Calibri" w:hAnsi="Calibri"/>
          <w:sz w:val="22"/>
          <w:szCs w:val="22"/>
        </w:rPr>
        <w:t>high</w:t>
      </w:r>
      <w:r w:rsidR="00305F03">
        <w:rPr>
          <w:rFonts w:ascii="Calibri" w:hAnsi="Calibri"/>
          <w:sz w:val="22"/>
          <w:szCs w:val="22"/>
        </w:rPr>
        <w:t>-</w:t>
      </w:r>
      <w:r w:rsidR="009653D1">
        <w:rPr>
          <w:rFonts w:ascii="Calibri" w:hAnsi="Calibri"/>
          <w:sz w:val="22"/>
          <w:szCs w:val="22"/>
        </w:rPr>
        <w:t xml:space="preserve"> and low</w:t>
      </w:r>
      <w:r w:rsidR="00305F03">
        <w:rPr>
          <w:rFonts w:ascii="Calibri" w:hAnsi="Calibri"/>
          <w:sz w:val="22"/>
          <w:szCs w:val="22"/>
        </w:rPr>
        <w:t>-quality treatments (i.e. between and within-individual phenotypic matrices)</w:t>
      </w:r>
      <w:r w:rsidR="009653D1">
        <w:rPr>
          <w:rFonts w:ascii="Calibri" w:hAnsi="Calibri"/>
          <w:sz w:val="22"/>
          <w:szCs w:val="22"/>
        </w:rPr>
        <w:t xml:space="preserve"> </w:t>
      </w:r>
      <w:r w:rsidR="00305F03">
        <w:rPr>
          <w:rFonts w:ascii="Calibri" w:hAnsi="Calibri"/>
          <w:sz w:val="22"/>
          <w:szCs w:val="22"/>
        </w:rPr>
        <w:t>showed no significant differen</w:t>
      </w:r>
      <w:r w:rsidR="00446052">
        <w:rPr>
          <w:rFonts w:ascii="Calibri" w:hAnsi="Calibri"/>
          <w:sz w:val="22"/>
          <w:szCs w:val="22"/>
        </w:rPr>
        <w:t>ces (Mantel test:</w:t>
      </w:r>
      <w:r w:rsidR="00E15139">
        <w:rPr>
          <w:rFonts w:ascii="Calibri" w:hAnsi="Calibri"/>
          <w:sz w:val="22"/>
          <w:szCs w:val="22"/>
        </w:rPr>
        <w:t xml:space="preserve"> </w:t>
      </w:r>
      <w:r w:rsidR="00446052">
        <w:rPr>
          <w:rFonts w:ascii="Calibri" w:hAnsi="Calibri"/>
          <w:sz w:val="22"/>
          <w:szCs w:val="22"/>
        </w:rPr>
        <w:t xml:space="preserve">Between individual </w:t>
      </w:r>
      <w:r w:rsidR="00214DD1">
        <w:rPr>
          <w:rFonts w:ascii="Calibri" w:hAnsi="Calibri"/>
          <w:sz w:val="22"/>
          <w:szCs w:val="22"/>
        </w:rPr>
        <w:t xml:space="preserve">covariance </w:t>
      </w:r>
      <w:r w:rsidR="00446052">
        <w:rPr>
          <w:rFonts w:ascii="Calibri" w:hAnsi="Calibri"/>
          <w:sz w:val="22"/>
          <w:szCs w:val="22"/>
        </w:rPr>
        <w:t>p = 0.313, z = 2.96x10</w:t>
      </w:r>
      <w:r w:rsidR="00446052">
        <w:rPr>
          <w:rFonts w:ascii="Calibri" w:hAnsi="Calibri"/>
          <w:sz w:val="22"/>
          <w:szCs w:val="22"/>
          <w:vertAlign w:val="superscript"/>
        </w:rPr>
        <w:t>8</w:t>
      </w:r>
      <w:r w:rsidR="00305F03">
        <w:rPr>
          <w:rFonts w:ascii="Calibri" w:hAnsi="Calibri"/>
          <w:sz w:val="22"/>
          <w:szCs w:val="22"/>
        </w:rPr>
        <w:t xml:space="preserve">; </w:t>
      </w:r>
      <w:r w:rsidR="00214DD1">
        <w:rPr>
          <w:rFonts w:ascii="Calibri" w:hAnsi="Calibri"/>
          <w:sz w:val="22"/>
          <w:szCs w:val="22"/>
        </w:rPr>
        <w:t>Between individual correlation p = 0.89, z = 4.98; Within individual covariance p = 0.67, z = 3.</w:t>
      </w:r>
      <w:r w:rsidR="00214DD1" w:rsidRPr="00214DD1">
        <w:rPr>
          <w:rFonts w:ascii="Calibri" w:hAnsi="Calibri"/>
          <w:sz w:val="22"/>
          <w:szCs w:val="22"/>
        </w:rPr>
        <w:t>38x10</w:t>
      </w:r>
      <w:r w:rsidR="00214DD1">
        <w:rPr>
          <w:rFonts w:ascii="Calibri" w:hAnsi="Calibri"/>
          <w:sz w:val="22"/>
          <w:szCs w:val="22"/>
          <w:vertAlign w:val="superscript"/>
        </w:rPr>
        <w:t>9</w:t>
      </w:r>
      <w:r w:rsidR="00214DD1">
        <w:rPr>
          <w:rFonts w:ascii="Calibri" w:hAnsi="Calibri"/>
          <w:sz w:val="22"/>
          <w:szCs w:val="22"/>
        </w:rPr>
        <w:t>, Within individual correlation</w:t>
      </w:r>
      <w:r w:rsidR="00A7018D">
        <w:rPr>
          <w:rFonts w:ascii="Calibri" w:hAnsi="Calibri"/>
          <w:sz w:val="22"/>
          <w:szCs w:val="22"/>
        </w:rPr>
        <w:t xml:space="preserve"> p = 0.33, z = 3.13)</w:t>
      </w:r>
      <w:r w:rsidR="00305F03">
        <w:rPr>
          <w:rFonts w:ascii="Calibri" w:hAnsi="Calibri"/>
          <w:sz w:val="22"/>
          <w:szCs w:val="22"/>
        </w:rPr>
        <w:t>.</w:t>
      </w:r>
    </w:p>
    <w:p w14:paraId="204B1440" w14:textId="303D8C6A" w:rsidR="007E7D47" w:rsidRPr="007E7D47" w:rsidRDefault="00A7018D" w:rsidP="007E7D47">
      <w:pPr>
        <w:spacing w:line="360" w:lineRule="auto"/>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w:t>
      </w:r>
      <w:r w:rsidR="007E7D47">
        <w:rPr>
          <w:rFonts w:ascii="Calibri" w:hAnsi="Calibri"/>
          <w:sz w:val="22"/>
          <w:szCs w:val="22"/>
        </w:rPr>
        <w:t>; pMCMC for exploration = 0.19, novel duration = 0.43, novel latency = 0.73 and sociality = 0.51</w:t>
      </w:r>
      <w:r>
        <w:rPr>
          <w:rFonts w:ascii="Calibri" w:hAnsi="Calibri"/>
          <w:sz w:val="22"/>
          <w:szCs w:val="22"/>
        </w:rPr>
        <w:t xml:space="preserve">).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w:t>
      </w:r>
      <w:r w:rsidR="00685973">
        <w:rPr>
          <w:rFonts w:ascii="Calibri" w:hAnsi="Calibri"/>
          <w:sz w:val="22"/>
          <w:szCs w:val="22"/>
        </w:rPr>
        <w:t xml:space="preserve">Neophobic individuals were less social and less exploratory. </w:t>
      </w:r>
      <w:r>
        <w:rPr>
          <w:rFonts w:ascii="Calibri" w:hAnsi="Calibri"/>
          <w:sz w:val="22"/>
          <w:szCs w:val="22"/>
        </w:rPr>
        <w:t xml:space="preserve">Exploration was positively correlated </w:t>
      </w:r>
      <w:r>
        <w:rPr>
          <w:rFonts w:ascii="Calibri" w:hAnsi="Calibri"/>
          <w:sz w:val="22"/>
          <w:szCs w:val="22"/>
        </w:rPr>
        <w:lastRenderedPageBreak/>
        <w:t xml:space="preserve">with novel duration both between- (0.648, CI = 0.313, 0.791) and within-individuals </w:t>
      </w:r>
      <w:r w:rsidR="00685973">
        <w:rPr>
          <w:rFonts w:ascii="Calibri" w:hAnsi="Calibri"/>
          <w:sz w:val="22"/>
          <w:szCs w:val="22"/>
        </w:rPr>
        <w:t>(0.136,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w:t>
      </w:r>
      <w:r w:rsidR="007E7D47">
        <w:rPr>
          <w:rFonts w:ascii="Calibri" w:hAnsi="Calibri"/>
          <w:sz w:val="22"/>
          <w:szCs w:val="22"/>
        </w:rPr>
        <w:t>, sociality and novel duration were positively correlated on a between-individual level (</w:t>
      </w:r>
      <w:r w:rsidR="007E7D47" w:rsidRPr="007E7D47">
        <w:rPr>
          <w:rFonts w:ascii="Calibri" w:eastAsia="Times New Roman" w:hAnsi="Calibri"/>
          <w:color w:val="000000"/>
          <w:sz w:val="22"/>
          <w:szCs w:val="22"/>
        </w:rPr>
        <w:t>0.865</w:t>
      </w:r>
      <w:r w:rsidR="007E7D47">
        <w:rPr>
          <w:rFonts w:ascii="Calibri" w:eastAsia="Times New Roman" w:hAnsi="Calibri"/>
          <w:color w:val="000000"/>
          <w:sz w:val="22"/>
          <w:szCs w:val="22"/>
        </w:rPr>
        <w:t xml:space="preserve">, CI = </w:t>
      </w:r>
      <w:r w:rsidR="007E7D47" w:rsidRPr="007E7D47">
        <w:rPr>
          <w:rFonts w:ascii="Calibri" w:eastAsia="Times New Roman" w:hAnsi="Calibri"/>
          <w:color w:val="000000"/>
          <w:sz w:val="22"/>
          <w:szCs w:val="22"/>
        </w:rPr>
        <w:t>0.696, 0.986</w:t>
      </w:r>
      <w:r w:rsidR="007E7D47">
        <w:rPr>
          <w:rFonts w:ascii="Calibri" w:eastAsia="Times New Roman" w:hAnsi="Calibri"/>
          <w:color w:val="000000"/>
          <w:sz w:val="22"/>
          <w:szCs w:val="22"/>
        </w:rPr>
        <w:t xml:space="preserve">) as well as on a within-individual level (0.124, CI = </w:t>
      </w:r>
      <w:r w:rsidR="007E7D47" w:rsidRPr="007E7D47">
        <w:rPr>
          <w:rFonts w:ascii="Calibri" w:eastAsia="Times New Roman" w:hAnsi="Calibri"/>
          <w:color w:val="000000"/>
          <w:sz w:val="22"/>
          <w:szCs w:val="22"/>
        </w:rPr>
        <w:t>0.020, 0.210)</w:t>
      </w:r>
      <w:r w:rsidR="00F51CE9">
        <w:rPr>
          <w:rFonts w:ascii="Calibri" w:eastAsia="Times New Roman" w:hAnsi="Calibri"/>
          <w:color w:val="000000"/>
          <w:sz w:val="22"/>
          <w:szCs w:val="22"/>
        </w:rPr>
        <w:t xml:space="preserve">. This indicates that social individuals were also more likely to engage with the novel item for more time.  </w:t>
      </w:r>
    </w:p>
    <w:p w14:paraId="14BCE1D4" w14:textId="280E5047" w:rsidR="00D65049" w:rsidRPr="00385024" w:rsidRDefault="00D65049" w:rsidP="00E15139">
      <w:pPr>
        <w:spacing w:line="360" w:lineRule="auto"/>
        <w:ind w:firstLine="720"/>
        <w:rPr>
          <w:rFonts w:asciiTheme="minorHAnsi" w:hAnsiTheme="minorHAnsi"/>
          <w:sz w:val="22"/>
          <w:szCs w:val="22"/>
        </w:rPr>
      </w:pPr>
    </w:p>
    <w:p w14:paraId="0B518373" w14:textId="77777777" w:rsidR="00493EFB" w:rsidRPr="00FA5811" w:rsidRDefault="00493EFB" w:rsidP="00D45A28">
      <w:pPr>
        <w:spacing w:line="360" w:lineRule="auto"/>
        <w:rPr>
          <w:rFonts w:asciiTheme="minorHAnsi" w:eastAsia="Times New Roman" w:hAnsiTheme="minorHAnsi"/>
          <w:color w:val="000000"/>
          <w:sz w:val="21"/>
        </w:rPr>
      </w:pPr>
    </w:p>
    <w:p w14:paraId="450F009A" w14:textId="6B96F5CD" w:rsidR="00B459FF" w:rsidRPr="00FA5811" w:rsidRDefault="00B459FF" w:rsidP="008307AE">
      <w:pPr>
        <w:spacing w:line="360" w:lineRule="auto"/>
        <w:rPr>
          <w:rFonts w:asciiTheme="minorHAnsi" w:hAnsiTheme="minorHAnsi"/>
          <w:b/>
          <w:sz w:val="22"/>
          <w:u w:val="single"/>
        </w:rPr>
      </w:pPr>
      <w:r w:rsidRPr="00FA5811">
        <w:rPr>
          <w:rFonts w:asciiTheme="minorHAnsi" w:hAnsiTheme="minorHAnsi"/>
          <w:b/>
          <w:sz w:val="22"/>
          <w:u w:val="single"/>
        </w:rPr>
        <w:t>DISCUSSION</w:t>
      </w:r>
    </w:p>
    <w:p w14:paraId="3C3F29A4" w14:textId="1FAD644C" w:rsidR="00FA5811" w:rsidRDefault="00FA5811" w:rsidP="00DA382B">
      <w:pPr>
        <w:spacing w:line="360" w:lineRule="auto"/>
        <w:ind w:firstLine="720"/>
        <w:rPr>
          <w:rFonts w:asciiTheme="minorHAnsi" w:hAnsiTheme="minorHAnsi"/>
          <w:sz w:val="22"/>
        </w:rPr>
      </w:pPr>
      <w:r w:rsidRPr="00FA5811">
        <w:rPr>
          <w:rFonts w:asciiTheme="minorHAnsi" w:hAnsiTheme="minorHAnsi"/>
          <w:sz w:val="22"/>
        </w:rPr>
        <w:t xml:space="preserve">The results show that </w:t>
      </w:r>
      <w:r>
        <w:rPr>
          <w:rFonts w:asciiTheme="minorHAnsi" w:hAnsiTheme="minorHAnsi"/>
          <w:sz w:val="22"/>
        </w:rPr>
        <w:t xml:space="preserve">while behavioral syndromes exist in </w:t>
      </w:r>
      <w:r>
        <w:rPr>
          <w:rFonts w:asciiTheme="minorHAnsi" w:hAnsiTheme="minorHAnsi"/>
          <w:i/>
          <w:sz w:val="22"/>
        </w:rPr>
        <w:t>L. delicata</w:t>
      </w:r>
      <w:r>
        <w:rPr>
          <w:rFonts w:asciiTheme="minorHAnsi" w:hAnsiTheme="minorHAnsi"/>
          <w:sz w:val="22"/>
        </w:rPr>
        <w:t xml:space="preserve">, they are not significantly impacted by diet. </w:t>
      </w:r>
      <w:r w:rsidR="007F60A2">
        <w:rPr>
          <w:rFonts w:asciiTheme="minorHAnsi" w:hAnsiTheme="minorHAnsi"/>
          <w:sz w:val="22"/>
        </w:rPr>
        <w:t xml:space="preserve">More exploratory individuals were also more social and less neophobic. These correlations were consistent on both a within- and </w:t>
      </w:r>
      <w:r w:rsidR="00231303">
        <w:rPr>
          <w:rFonts w:asciiTheme="minorHAnsi" w:hAnsiTheme="minorHAnsi"/>
          <w:sz w:val="22"/>
        </w:rPr>
        <w:t>between-individual level and</w:t>
      </w:r>
      <w:r w:rsidR="007F60A2">
        <w:rPr>
          <w:rFonts w:asciiTheme="minorHAnsi" w:hAnsiTheme="minorHAnsi"/>
          <w:sz w:val="22"/>
        </w:rPr>
        <w:t xml:space="preserve"> therefore confirm</w:t>
      </w:r>
      <w:r w:rsidR="000D4B0C">
        <w:rPr>
          <w:rFonts w:asciiTheme="minorHAnsi" w:hAnsiTheme="minorHAnsi"/>
          <w:sz w:val="22"/>
        </w:rPr>
        <w:t>s</w:t>
      </w:r>
      <w:r w:rsidR="00D0784C">
        <w:rPr>
          <w:rFonts w:asciiTheme="minorHAnsi" w:hAnsiTheme="minorHAnsi"/>
          <w:sz w:val="22"/>
        </w:rPr>
        <w:t xml:space="preserve"> behavio</w:t>
      </w:r>
      <w:r w:rsidR="007F60A2">
        <w:rPr>
          <w:rFonts w:asciiTheme="minorHAnsi" w:hAnsiTheme="minorHAnsi"/>
          <w:sz w:val="22"/>
        </w:rPr>
        <w:t xml:space="preserve">ral syndromes and personality in </w:t>
      </w:r>
      <w:r w:rsidR="007F60A2">
        <w:rPr>
          <w:rFonts w:asciiTheme="minorHAnsi" w:hAnsiTheme="minorHAnsi"/>
          <w:i/>
          <w:sz w:val="22"/>
        </w:rPr>
        <w:t xml:space="preserve">L. delicata. </w:t>
      </w:r>
      <w:r w:rsidR="000D4B0C">
        <w:rPr>
          <w:rFonts w:asciiTheme="minorHAnsi" w:hAnsiTheme="minorHAnsi"/>
          <w:sz w:val="22"/>
        </w:rPr>
        <w:t xml:space="preserve">However, the </w:t>
      </w:r>
      <w:proofErr w:type="spellStart"/>
      <w:r w:rsidR="000D4B0C">
        <w:rPr>
          <w:rFonts w:asciiTheme="minorHAnsi" w:hAnsiTheme="minorHAnsi"/>
          <w:sz w:val="22"/>
        </w:rPr>
        <w:t>t.test</w:t>
      </w:r>
      <w:proofErr w:type="spellEnd"/>
      <w:r w:rsidR="000D4B0C">
        <w:rPr>
          <w:rFonts w:asciiTheme="minorHAnsi" w:hAnsiTheme="minorHAnsi"/>
          <w:sz w:val="22"/>
        </w:rPr>
        <w:t xml:space="preserve"> results revealed that diet quality did not impact sociality, </w:t>
      </w:r>
      <w:proofErr w:type="spellStart"/>
      <w:r w:rsidR="000D4B0C">
        <w:rPr>
          <w:rFonts w:asciiTheme="minorHAnsi" w:hAnsiTheme="minorHAnsi"/>
          <w:sz w:val="22"/>
        </w:rPr>
        <w:t>neophobia</w:t>
      </w:r>
      <w:proofErr w:type="spellEnd"/>
      <w:r w:rsidR="000D4B0C">
        <w:rPr>
          <w:rFonts w:asciiTheme="minorHAnsi" w:hAnsiTheme="minorHAnsi"/>
          <w:sz w:val="22"/>
        </w:rPr>
        <w:t xml:space="preserve"> or exploratory behavior of the delicate skink which contradicted the initial hypothesis. Further, behavioral syndromes were also unaffected by diet quality</w:t>
      </w:r>
      <w:r w:rsidR="003771C3">
        <w:rPr>
          <w:rFonts w:asciiTheme="minorHAnsi" w:hAnsiTheme="minorHAnsi"/>
          <w:sz w:val="22"/>
        </w:rPr>
        <w:t>. The personalities and syndromes observed in the high</w:t>
      </w:r>
      <w:r w:rsidR="00DA382B">
        <w:rPr>
          <w:rFonts w:asciiTheme="minorHAnsi" w:hAnsiTheme="minorHAnsi"/>
          <w:sz w:val="22"/>
        </w:rPr>
        <w:t>-</w:t>
      </w:r>
      <w:r w:rsidR="003771C3">
        <w:rPr>
          <w:rFonts w:asciiTheme="minorHAnsi" w:hAnsiTheme="minorHAnsi"/>
          <w:sz w:val="22"/>
        </w:rPr>
        <w:t>quality diet group were not sig</w:t>
      </w:r>
      <w:r w:rsidR="00DA382B">
        <w:rPr>
          <w:rFonts w:asciiTheme="minorHAnsi" w:hAnsiTheme="minorHAnsi"/>
          <w:sz w:val="22"/>
        </w:rPr>
        <w:t>nificantly different in the low-</w:t>
      </w:r>
      <w:r w:rsidR="003771C3">
        <w:rPr>
          <w:rFonts w:asciiTheme="minorHAnsi" w:hAnsiTheme="minorHAnsi"/>
          <w:sz w:val="22"/>
        </w:rPr>
        <w:t>quality diet</w:t>
      </w:r>
      <w:r w:rsidR="000D4B0C">
        <w:rPr>
          <w:rFonts w:asciiTheme="minorHAnsi" w:hAnsiTheme="minorHAnsi"/>
          <w:sz w:val="22"/>
        </w:rPr>
        <w:t xml:space="preserve"> </w:t>
      </w:r>
      <w:r w:rsidR="003771C3">
        <w:rPr>
          <w:rFonts w:asciiTheme="minorHAnsi" w:hAnsiTheme="minorHAnsi"/>
          <w:sz w:val="22"/>
        </w:rPr>
        <w:t>group</w:t>
      </w:r>
      <w:r w:rsidR="00DA382B">
        <w:rPr>
          <w:rFonts w:asciiTheme="minorHAnsi" w:hAnsiTheme="minorHAnsi"/>
          <w:sz w:val="22"/>
        </w:rPr>
        <w:t xml:space="preserve"> which also proves the hypothesis incorrect. </w:t>
      </w:r>
    </w:p>
    <w:p w14:paraId="59D9AD5E" w14:textId="77777777" w:rsidR="000E1132" w:rsidRDefault="000E1132" w:rsidP="000E1132">
      <w:pPr>
        <w:spacing w:line="360" w:lineRule="auto"/>
        <w:rPr>
          <w:rFonts w:asciiTheme="minorHAnsi" w:hAnsiTheme="minorHAnsi"/>
          <w:b/>
          <w:i/>
          <w:sz w:val="22"/>
        </w:rPr>
      </w:pPr>
    </w:p>
    <w:p w14:paraId="7C53388D" w14:textId="4F80DDF8" w:rsidR="00DA382B" w:rsidRDefault="000E1132" w:rsidP="000E1132">
      <w:pPr>
        <w:spacing w:line="360" w:lineRule="auto"/>
        <w:rPr>
          <w:rFonts w:asciiTheme="minorHAnsi" w:hAnsiTheme="minorHAnsi"/>
          <w:b/>
          <w:i/>
          <w:sz w:val="22"/>
        </w:rPr>
      </w:pPr>
      <w:r>
        <w:rPr>
          <w:rFonts w:asciiTheme="minorHAnsi" w:hAnsiTheme="minorHAnsi"/>
          <w:b/>
          <w:i/>
          <w:sz w:val="22"/>
        </w:rPr>
        <w:t>Behavioral syndromes</w:t>
      </w:r>
    </w:p>
    <w:p w14:paraId="2BE36DCD" w14:textId="21E04BEB" w:rsidR="00E617AB" w:rsidRDefault="00DD0BFB"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w:t>
      </w:r>
      <w:r w:rsidR="00E617AB">
        <w:rPr>
          <w:rFonts w:asciiTheme="minorHAnsi" w:hAnsiTheme="minorHAnsi"/>
          <w:sz w:val="22"/>
        </w:rPr>
        <w:t>are</w:t>
      </w:r>
      <w:r w:rsidR="00106210">
        <w:rPr>
          <w:rFonts w:asciiTheme="minorHAnsi" w:hAnsiTheme="minorHAnsi"/>
          <w:sz w:val="22"/>
        </w:rPr>
        <w:t xml:space="preserve"> </w:t>
      </w:r>
      <w:r w:rsidR="00E617AB">
        <w:rPr>
          <w:rFonts w:asciiTheme="minorHAnsi" w:hAnsiTheme="minorHAnsi"/>
          <w:sz w:val="22"/>
        </w:rPr>
        <w:t>a common ecological phenomenon</w:t>
      </w:r>
      <w:r w:rsidR="00EB5BB6">
        <w:rPr>
          <w:rFonts w:asciiTheme="minorHAnsi" w:hAnsiTheme="minorHAnsi"/>
          <w:sz w:val="22"/>
        </w:rPr>
        <w:t xml:space="preserve">, with </w:t>
      </w:r>
      <w:r w:rsidR="00E617AB">
        <w:rPr>
          <w:rFonts w:asciiTheme="minorHAnsi" w:hAnsiTheme="minorHAnsi"/>
          <w:sz w:val="22"/>
        </w:rPr>
        <w:t xml:space="preserve">sociality, exploration and </w:t>
      </w:r>
      <w:proofErr w:type="spellStart"/>
      <w:r w:rsidR="00E617AB">
        <w:rPr>
          <w:rFonts w:asciiTheme="minorHAnsi" w:hAnsiTheme="minorHAnsi"/>
          <w:sz w:val="22"/>
        </w:rPr>
        <w:t>neophobia</w:t>
      </w:r>
      <w:proofErr w:type="spellEnd"/>
      <w:r w:rsidR="00E617AB">
        <w:rPr>
          <w:rFonts w:asciiTheme="minorHAnsi" w:hAnsiTheme="minorHAnsi"/>
          <w:sz w:val="22"/>
        </w:rPr>
        <w:t xml:space="preserve"> often being linked. </w:t>
      </w:r>
    </w:p>
    <w:p w14:paraId="5B9DCAFB" w14:textId="5605A3E7" w:rsidR="000E1132" w:rsidRDefault="00DD0BFB"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 </w:t>
      </w:r>
      <w:r w:rsidR="00E617AB">
        <w:rPr>
          <w:rFonts w:asciiTheme="minorHAnsi" w:hAnsiTheme="minorHAnsi"/>
          <w:sz w:val="22"/>
        </w:rPr>
        <w:t xml:space="preserve">Results revealed that more active and exploratory individuals were also more social </w:t>
      </w:r>
      <w:r w:rsidR="00E617AB" w:rsidRPr="00E617AB">
        <w:rPr>
          <w:rFonts w:asciiTheme="minorHAnsi" w:hAnsiTheme="minorHAnsi"/>
          <w:sz w:val="22"/>
        </w:rPr>
        <w:sym w:font="Wingdings" w:char="F0E0"/>
      </w:r>
      <w:r w:rsidR="00E617AB">
        <w:rPr>
          <w:rFonts w:asciiTheme="minorHAnsi" w:hAnsiTheme="minorHAnsi"/>
          <w:sz w:val="22"/>
        </w:rPr>
        <w:t xml:space="preserve"> confirmed hypothesis. </w:t>
      </w:r>
    </w:p>
    <w:p w14:paraId="1BE25C8F" w14:textId="4B4EC020" w:rsidR="00E617AB" w:rsidRDefault="00472738" w:rsidP="000E1132">
      <w:pPr>
        <w:pStyle w:val="ListParagraph"/>
        <w:numPr>
          <w:ilvl w:val="0"/>
          <w:numId w:val="6"/>
        </w:numPr>
        <w:spacing w:line="360" w:lineRule="auto"/>
        <w:rPr>
          <w:rFonts w:asciiTheme="minorHAnsi" w:hAnsiTheme="minorHAnsi"/>
          <w:sz w:val="22"/>
        </w:rPr>
      </w:pPr>
      <w:r>
        <w:rPr>
          <w:rFonts w:asciiTheme="minorHAnsi" w:hAnsiTheme="minorHAnsi"/>
          <w:sz w:val="22"/>
        </w:rPr>
        <w:t>In line with previous research</w:t>
      </w:r>
    </w:p>
    <w:p w14:paraId="716859ED" w14:textId="596D7CD5" w:rsidR="00472738" w:rsidRDefault="00472738"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Ecological/evolutionary reasons for persistence of </w:t>
      </w:r>
      <w:proofErr w:type="spellStart"/>
      <w:r w:rsidR="00AE153F">
        <w:rPr>
          <w:rFonts w:asciiTheme="minorHAnsi" w:hAnsiTheme="minorHAnsi"/>
          <w:sz w:val="22"/>
        </w:rPr>
        <w:t>behavioural</w:t>
      </w:r>
      <w:proofErr w:type="spellEnd"/>
      <w:r w:rsidR="00AE153F">
        <w:rPr>
          <w:rFonts w:asciiTheme="minorHAnsi" w:hAnsiTheme="minorHAnsi"/>
          <w:sz w:val="22"/>
        </w:rPr>
        <w:t xml:space="preserve"> syndromes with specific reference to positive sociality-exploration correlations and negative </w:t>
      </w:r>
      <w:proofErr w:type="spellStart"/>
      <w:r w:rsidR="00AE153F">
        <w:rPr>
          <w:rFonts w:asciiTheme="minorHAnsi" w:hAnsiTheme="minorHAnsi"/>
          <w:sz w:val="22"/>
        </w:rPr>
        <w:t>neophobia</w:t>
      </w:r>
      <w:proofErr w:type="spellEnd"/>
      <w:r w:rsidR="00AE153F">
        <w:rPr>
          <w:rFonts w:asciiTheme="minorHAnsi" w:hAnsiTheme="minorHAnsi"/>
          <w:sz w:val="22"/>
        </w:rPr>
        <w:t xml:space="preserve"> correlations with both</w:t>
      </w:r>
    </w:p>
    <w:p w14:paraId="1AA307EC" w14:textId="7B73A400" w:rsidR="00494C08" w:rsidRDefault="00494C08"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Lab study was able to create a more sophisticated method so we could observe and measure within-individual differences as well as between. </w:t>
      </w:r>
    </w:p>
    <w:p w14:paraId="4193AD55" w14:textId="77777777" w:rsidR="00AE153F" w:rsidRDefault="00AE153F" w:rsidP="00AE153F">
      <w:pPr>
        <w:spacing w:line="360" w:lineRule="auto"/>
        <w:rPr>
          <w:rFonts w:asciiTheme="minorHAnsi" w:hAnsiTheme="minorHAnsi"/>
          <w:sz w:val="22"/>
        </w:rPr>
      </w:pPr>
    </w:p>
    <w:p w14:paraId="72B20885" w14:textId="4448EF13" w:rsidR="00AE153F" w:rsidRDefault="00AE153F" w:rsidP="00AE153F">
      <w:pPr>
        <w:spacing w:line="360" w:lineRule="auto"/>
        <w:rPr>
          <w:rFonts w:asciiTheme="minorHAnsi" w:hAnsiTheme="minorHAnsi"/>
          <w:b/>
          <w:i/>
          <w:sz w:val="22"/>
        </w:rPr>
      </w:pPr>
      <w:r>
        <w:rPr>
          <w:rFonts w:asciiTheme="minorHAnsi" w:hAnsiTheme="minorHAnsi"/>
          <w:b/>
          <w:i/>
          <w:sz w:val="22"/>
        </w:rPr>
        <w:t>Diet and Behavio</w:t>
      </w:r>
      <w:r w:rsidR="00494C08">
        <w:rPr>
          <w:rFonts w:asciiTheme="minorHAnsi" w:hAnsiTheme="minorHAnsi"/>
          <w:b/>
          <w:i/>
          <w:sz w:val="22"/>
        </w:rPr>
        <w:t>r</w:t>
      </w:r>
    </w:p>
    <w:p w14:paraId="5EF20EB2" w14:textId="7578D5D0"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 was </w:t>
      </w:r>
      <w:r w:rsidR="00494C08">
        <w:rPr>
          <w:rFonts w:asciiTheme="minorHAnsi" w:hAnsiTheme="minorHAnsi"/>
          <w:sz w:val="22"/>
        </w:rPr>
        <w:t>surprisingly unaffected by</w:t>
      </w:r>
      <w:r>
        <w:rPr>
          <w:rFonts w:asciiTheme="minorHAnsi" w:hAnsiTheme="minorHAnsi"/>
          <w:sz w:val="22"/>
        </w:rPr>
        <w:t xml:space="preserve"> diet quality</w:t>
      </w:r>
      <w:r w:rsidR="00F36A9B">
        <w:rPr>
          <w:rFonts w:asciiTheme="minorHAnsi" w:hAnsiTheme="minorHAnsi"/>
          <w:sz w:val="22"/>
        </w:rPr>
        <w:t xml:space="preserve"> </w:t>
      </w:r>
      <w:r>
        <w:rPr>
          <w:rFonts w:asciiTheme="minorHAnsi" w:hAnsiTheme="minorHAnsi"/>
          <w:sz w:val="22"/>
        </w:rPr>
        <w:t>and those results regarding relationship between diet and behavior.</w:t>
      </w:r>
      <w:r w:rsidR="00D0322F">
        <w:rPr>
          <w:rFonts w:asciiTheme="minorHAnsi" w:hAnsiTheme="minorHAnsi"/>
          <w:sz w:val="22"/>
        </w:rPr>
        <w:t xml:space="preserve"> (Gosling 2001, </w:t>
      </w:r>
      <w:proofErr w:type="spellStart"/>
      <w:r w:rsidR="00D0322F">
        <w:rPr>
          <w:rFonts w:asciiTheme="minorHAnsi" w:hAnsiTheme="minorHAnsi"/>
          <w:sz w:val="22"/>
        </w:rPr>
        <w:t>Sih</w:t>
      </w:r>
      <w:proofErr w:type="spellEnd"/>
      <w:r w:rsidR="00D0322F">
        <w:rPr>
          <w:rFonts w:asciiTheme="minorHAnsi" w:hAnsiTheme="minorHAnsi"/>
          <w:sz w:val="22"/>
        </w:rPr>
        <w:t xml:space="preserve"> and Bell</w:t>
      </w:r>
      <w:r w:rsidR="00D8745D">
        <w:rPr>
          <w:rFonts w:asciiTheme="minorHAnsi" w:hAnsiTheme="minorHAnsi"/>
          <w:sz w:val="22"/>
        </w:rPr>
        <w:t xml:space="preserve"> </w:t>
      </w:r>
      <w:proofErr w:type="gramStart"/>
      <w:r w:rsidR="00D8745D">
        <w:rPr>
          <w:rFonts w:asciiTheme="minorHAnsi" w:hAnsiTheme="minorHAnsi"/>
          <w:sz w:val="22"/>
        </w:rPr>
        <w:t>2008,Sih</w:t>
      </w:r>
      <w:proofErr w:type="gramEnd"/>
      <w:r w:rsidR="00D8745D">
        <w:rPr>
          <w:rFonts w:asciiTheme="minorHAnsi" w:hAnsiTheme="minorHAnsi"/>
          <w:sz w:val="22"/>
        </w:rPr>
        <w:t xml:space="preserve"> et al 2004)</w:t>
      </w:r>
    </w:p>
    <w:p w14:paraId="21A33993" w14:textId="06598FEC"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lastRenderedPageBreak/>
        <w:t>Expected sociality in particular to be impacted by diet (reference to guppy paper and</w:t>
      </w:r>
      <w:r w:rsidR="0002709B">
        <w:rPr>
          <w:rFonts w:asciiTheme="minorHAnsi" w:hAnsiTheme="minorHAnsi"/>
          <w:sz w:val="22"/>
        </w:rPr>
        <w:t xml:space="preserve"> observations in other lizards). Results showed that there was a substantial difference </w:t>
      </w:r>
      <w:r w:rsidR="00494C08">
        <w:rPr>
          <w:rFonts w:asciiTheme="minorHAnsi" w:hAnsiTheme="minorHAnsi"/>
          <w:sz w:val="22"/>
        </w:rPr>
        <w:t xml:space="preserve">between high and low. Perhaps there are sex differences occurring and using both male and female data would align with previous studies? </w:t>
      </w:r>
    </w:p>
    <w:p w14:paraId="21D7F5ED" w14:textId="27E0C3E6" w:rsidR="00F36A9B" w:rsidRDefault="00F36A9B"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Exploration and </w:t>
      </w:r>
      <w:proofErr w:type="spellStart"/>
      <w:r>
        <w:rPr>
          <w:rFonts w:asciiTheme="minorHAnsi" w:hAnsiTheme="minorHAnsi"/>
          <w:sz w:val="22"/>
        </w:rPr>
        <w:t>neophobia</w:t>
      </w:r>
      <w:proofErr w:type="spellEnd"/>
      <w:r>
        <w:rPr>
          <w:rFonts w:asciiTheme="minorHAnsi" w:hAnsiTheme="minorHAnsi"/>
          <w:sz w:val="22"/>
        </w:rPr>
        <w:t xml:space="preserve"> not as highly affected as hypothesized</w:t>
      </w:r>
      <w:r w:rsidR="00CC4950">
        <w:rPr>
          <w:rFonts w:asciiTheme="minorHAnsi" w:hAnsiTheme="minorHAnsi"/>
          <w:sz w:val="22"/>
        </w:rPr>
        <w:t xml:space="preserve"> (</w:t>
      </w:r>
      <w:proofErr w:type="spellStart"/>
      <w:r w:rsidR="00CC4950">
        <w:rPr>
          <w:rFonts w:asciiTheme="minorHAnsi" w:hAnsiTheme="minorHAnsi"/>
          <w:sz w:val="22"/>
        </w:rPr>
        <w:t>Mettke</w:t>
      </w:r>
      <w:proofErr w:type="spellEnd"/>
      <w:r w:rsidR="00CC4950">
        <w:rPr>
          <w:rFonts w:asciiTheme="minorHAnsi" w:hAnsiTheme="minorHAnsi"/>
          <w:sz w:val="22"/>
        </w:rPr>
        <w:t xml:space="preserve">-Hoffman paper on parrots). </w:t>
      </w:r>
    </w:p>
    <w:p w14:paraId="3D088B96" w14:textId="77777777" w:rsidR="00494C08" w:rsidRDefault="00494C08" w:rsidP="00494C08">
      <w:pPr>
        <w:spacing w:line="360" w:lineRule="auto"/>
        <w:rPr>
          <w:rFonts w:asciiTheme="minorHAnsi" w:hAnsiTheme="minorHAnsi"/>
          <w:sz w:val="22"/>
        </w:rPr>
      </w:pPr>
    </w:p>
    <w:p w14:paraId="725B03D8" w14:textId="0517722E" w:rsidR="00494C08" w:rsidRPr="00494C08" w:rsidRDefault="00494C08" w:rsidP="00494C08">
      <w:pPr>
        <w:spacing w:line="360" w:lineRule="auto"/>
        <w:rPr>
          <w:rFonts w:asciiTheme="minorHAnsi" w:hAnsiTheme="minorHAnsi"/>
          <w:b/>
          <w:i/>
          <w:sz w:val="22"/>
        </w:rPr>
      </w:pPr>
      <w:r>
        <w:rPr>
          <w:rFonts w:asciiTheme="minorHAnsi" w:hAnsiTheme="minorHAnsi"/>
          <w:b/>
          <w:i/>
          <w:sz w:val="22"/>
        </w:rPr>
        <w:t>Diet and behavioral syndromes</w:t>
      </w:r>
    </w:p>
    <w:p w14:paraId="69B21065" w14:textId="7DFAD3FA" w:rsidR="00494C08" w:rsidRDefault="00494C08"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did not differ between high and </w:t>
      </w:r>
      <w:proofErr w:type="gramStart"/>
      <w:r>
        <w:rPr>
          <w:rFonts w:asciiTheme="minorHAnsi" w:hAnsiTheme="minorHAnsi"/>
          <w:sz w:val="22"/>
        </w:rPr>
        <w:t>low quality</w:t>
      </w:r>
      <w:proofErr w:type="gramEnd"/>
      <w:r>
        <w:rPr>
          <w:rFonts w:asciiTheme="minorHAnsi" w:hAnsiTheme="minorHAnsi"/>
          <w:sz w:val="22"/>
        </w:rPr>
        <w:t xml:space="preserve"> treatment groups, contrary to studies done by Han &amp; </w:t>
      </w:r>
      <w:proofErr w:type="spellStart"/>
      <w:r>
        <w:rPr>
          <w:rFonts w:asciiTheme="minorHAnsi" w:hAnsiTheme="minorHAnsi"/>
          <w:sz w:val="22"/>
        </w:rPr>
        <w:t>Dingemanse</w:t>
      </w:r>
      <w:proofErr w:type="spellEnd"/>
      <w:r>
        <w:rPr>
          <w:rFonts w:asciiTheme="minorHAnsi" w:hAnsiTheme="minorHAnsi"/>
          <w:sz w:val="22"/>
        </w:rPr>
        <w:t>, Senior et al etc.</w:t>
      </w:r>
    </w:p>
    <w:p w14:paraId="1159C8C1" w14:textId="24A67E16"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268354EF" w14:textId="71E886A4" w:rsidR="00AC2AD3" w:rsidRDefault="00AC2AD3"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w:t>
      </w:r>
      <w:r w:rsidR="00D940EE">
        <w:rPr>
          <w:rFonts w:asciiTheme="minorHAnsi" w:hAnsiTheme="minorHAnsi"/>
          <w:sz w:val="22"/>
        </w:rPr>
        <w:t xml:space="preserve"> Diaz and Troyer papers</w:t>
      </w:r>
      <w:r w:rsidR="00B4483C">
        <w:rPr>
          <w:rFonts w:asciiTheme="minorHAnsi" w:hAnsiTheme="minorHAnsi"/>
          <w:sz w:val="22"/>
        </w:rPr>
        <w:t xml:space="preserve">. Diet treatment may not have been substantial enough to trigger microbe community changes. </w:t>
      </w:r>
    </w:p>
    <w:p w14:paraId="34F2F740" w14:textId="403079C5" w:rsidR="00494C08" w:rsidRDefault="00494C08" w:rsidP="00AE153F">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w:t>
      </w:r>
      <w:r w:rsidR="003460F2">
        <w:rPr>
          <w:rFonts w:asciiTheme="minorHAnsi" w:hAnsiTheme="minorHAnsi"/>
          <w:sz w:val="22"/>
        </w:rPr>
        <w:t xml:space="preserve">measurements were on the same day, it’s inevitable. If </w:t>
      </w:r>
      <w:r w:rsidR="00EC22FE">
        <w:rPr>
          <w:rFonts w:asciiTheme="minorHAnsi" w:hAnsiTheme="minorHAnsi"/>
          <w:sz w:val="22"/>
        </w:rPr>
        <w:t>some individual feels</w:t>
      </w:r>
      <w:r w:rsidR="003460F2">
        <w:rPr>
          <w:rFonts w:asciiTheme="minorHAnsi" w:hAnsiTheme="minorHAnsi"/>
          <w:sz w:val="22"/>
        </w:rPr>
        <w:t xml:space="preserve"> particularly active on a given d</w:t>
      </w:r>
      <w:r w:rsidR="00424F9A">
        <w:rPr>
          <w:rFonts w:asciiTheme="minorHAnsi" w:hAnsiTheme="minorHAnsi"/>
          <w:sz w:val="22"/>
        </w:rPr>
        <w:t xml:space="preserve">ay, all assays that follow will also be active. </w:t>
      </w:r>
      <w:commentRangeStart w:id="9"/>
      <w:proofErr w:type="gramStart"/>
      <w:r w:rsidR="00CA7F47">
        <w:rPr>
          <w:rFonts w:asciiTheme="minorHAnsi" w:hAnsiTheme="minorHAnsi"/>
          <w:sz w:val="22"/>
        </w:rPr>
        <w:t>Also</w:t>
      </w:r>
      <w:proofErr w:type="gramEnd"/>
      <w:r w:rsidR="00CA7F47">
        <w:rPr>
          <w:rFonts w:asciiTheme="minorHAnsi" w:hAnsiTheme="minorHAnsi"/>
          <w:sz w:val="22"/>
        </w:rPr>
        <w:t xml:space="preserve"> we only worked with a subset to fulfil normality assumptions for analysis. </w:t>
      </w:r>
      <w:commentRangeEnd w:id="9"/>
      <w:r w:rsidR="00CA7F47">
        <w:rPr>
          <w:rStyle w:val="CommentReference"/>
        </w:rPr>
        <w:commentReference w:id="9"/>
      </w:r>
    </w:p>
    <w:p w14:paraId="00822E14" w14:textId="77777777" w:rsidR="00B4483C" w:rsidRDefault="00B4483C" w:rsidP="00B4483C">
      <w:pPr>
        <w:spacing w:line="360" w:lineRule="auto"/>
        <w:rPr>
          <w:rFonts w:asciiTheme="minorHAnsi" w:hAnsiTheme="minorHAnsi"/>
          <w:sz w:val="22"/>
        </w:rPr>
      </w:pPr>
    </w:p>
    <w:p w14:paraId="62D53358" w14:textId="61AC3CB6" w:rsidR="00B4483C" w:rsidRDefault="00B4483C" w:rsidP="00B4483C">
      <w:pPr>
        <w:spacing w:line="360" w:lineRule="auto"/>
        <w:rPr>
          <w:rFonts w:asciiTheme="minorHAnsi" w:hAnsiTheme="minorHAnsi"/>
          <w:b/>
          <w:i/>
          <w:sz w:val="22"/>
        </w:rPr>
      </w:pPr>
      <w:r>
        <w:rPr>
          <w:rFonts w:asciiTheme="minorHAnsi" w:hAnsiTheme="minorHAnsi"/>
          <w:b/>
          <w:i/>
          <w:sz w:val="22"/>
        </w:rPr>
        <w:t>Conclusion</w:t>
      </w:r>
    </w:p>
    <w:p w14:paraId="281FA93C" w14:textId="6C4D7932" w:rsidR="00B4483C" w:rsidRDefault="00600305" w:rsidP="00B4483C">
      <w:pPr>
        <w:pStyle w:val="ListParagraph"/>
        <w:numPr>
          <w:ilvl w:val="0"/>
          <w:numId w:val="6"/>
        </w:numPr>
        <w:spacing w:line="360" w:lineRule="auto"/>
        <w:rPr>
          <w:rFonts w:asciiTheme="minorHAnsi" w:hAnsiTheme="minorHAnsi"/>
          <w:sz w:val="22"/>
        </w:rPr>
      </w:pPr>
      <w:r>
        <w:rPr>
          <w:rFonts w:asciiTheme="minorHAnsi" w:hAnsiTheme="minorHAnsi"/>
          <w:sz w:val="22"/>
        </w:rPr>
        <w:t>Wider ecological</w:t>
      </w:r>
      <w:r w:rsidR="00516DF9">
        <w:rPr>
          <w:rFonts w:asciiTheme="minorHAnsi" w:hAnsiTheme="minorHAnsi"/>
          <w:sz w:val="22"/>
        </w:rPr>
        <w:t>/evolutionary</w:t>
      </w:r>
      <w:r w:rsidR="002A0D25">
        <w:rPr>
          <w:rFonts w:asciiTheme="minorHAnsi" w:hAnsiTheme="minorHAnsi"/>
          <w:sz w:val="22"/>
        </w:rPr>
        <w:t xml:space="preserve"> context –</w:t>
      </w:r>
    </w:p>
    <w:p w14:paraId="37AF7C95" w14:textId="7869AD18" w:rsidR="00D8745D" w:rsidRPr="00E06D2E" w:rsidRDefault="00D8745D" w:rsidP="00D8745D">
      <w:pPr>
        <w:spacing w:line="360" w:lineRule="auto"/>
        <w:rPr>
          <w:rFonts w:asciiTheme="minorHAnsi" w:hAnsiTheme="minorHAnsi"/>
          <w:sz w:val="22"/>
        </w:rPr>
      </w:pPr>
      <w:r>
        <w:rPr>
          <w:rFonts w:asciiTheme="minorHAnsi" w:hAnsiTheme="minorHAnsi"/>
          <w:sz w:val="22"/>
        </w:rPr>
        <w:t xml:space="preserve">The importance of behavioral syndromes to the wider ecological context has recently been increasingly acknowledged. </w:t>
      </w:r>
      <w:r w:rsidR="00BA5AF1">
        <w:rPr>
          <w:rFonts w:asciiTheme="minorHAnsi" w:hAnsiTheme="minorHAnsi"/>
          <w:sz w:val="22"/>
        </w:rPr>
        <w:t xml:space="preserve">Different environment types can </w:t>
      </w:r>
      <w:proofErr w:type="spellStart"/>
      <w:r w:rsidR="00BA5AF1">
        <w:rPr>
          <w:rFonts w:asciiTheme="minorHAnsi" w:hAnsiTheme="minorHAnsi"/>
          <w:sz w:val="22"/>
        </w:rPr>
        <w:t>favour</w:t>
      </w:r>
      <w:proofErr w:type="spellEnd"/>
      <w:r w:rsidR="00BA5AF1">
        <w:rPr>
          <w:rFonts w:asciiTheme="minorHAnsi" w:hAnsiTheme="minorHAnsi"/>
          <w:sz w:val="22"/>
        </w:rPr>
        <w:t xml:space="preserve"> certain behaviors that will therefore place selection pressures on the population with some behavioral syndromes affecting an individual’s fitness (Biro and Stamps 2008). Bolder individuals, for example, tend to make costly decisions unnecessarily, wasting precious resources and risking early mortality in more hostile environments (</w:t>
      </w:r>
      <w:proofErr w:type="spellStart"/>
      <w:r w:rsidR="00BA5AF1">
        <w:rPr>
          <w:rFonts w:asciiTheme="minorHAnsi" w:hAnsiTheme="minorHAnsi"/>
          <w:sz w:val="22"/>
        </w:rPr>
        <w:t>Sih</w:t>
      </w:r>
      <w:proofErr w:type="spellEnd"/>
      <w:r w:rsidR="00BA5AF1">
        <w:rPr>
          <w:rFonts w:asciiTheme="minorHAnsi" w:hAnsiTheme="minorHAnsi"/>
          <w:sz w:val="22"/>
        </w:rPr>
        <w:t xml:space="preserve"> et al 2003)</w:t>
      </w:r>
      <w:r w:rsidR="00A20F2C">
        <w:rPr>
          <w:rFonts w:asciiTheme="minorHAnsi" w:hAnsiTheme="minorHAnsi"/>
          <w:sz w:val="22"/>
        </w:rPr>
        <w:t xml:space="preserve">. </w:t>
      </w:r>
      <w:r w:rsidR="00E06D2E">
        <w:rPr>
          <w:rFonts w:asciiTheme="minorHAnsi" w:hAnsiTheme="minorHAnsi"/>
          <w:sz w:val="22"/>
        </w:rPr>
        <w:t xml:space="preserve">The persistence of behavioral syndromes in </w:t>
      </w:r>
      <w:r w:rsidR="00E06D2E">
        <w:rPr>
          <w:rFonts w:asciiTheme="minorHAnsi" w:hAnsiTheme="minorHAnsi"/>
          <w:i/>
          <w:sz w:val="22"/>
        </w:rPr>
        <w:t xml:space="preserve">L. delicata </w:t>
      </w:r>
      <w:r w:rsidR="00E06D2E">
        <w:rPr>
          <w:rFonts w:asciiTheme="minorHAnsi" w:hAnsiTheme="minorHAnsi"/>
          <w:sz w:val="22"/>
        </w:rPr>
        <w:t>contributes to the already fast-growing area</w:t>
      </w:r>
      <w:r w:rsidR="00F60D2D">
        <w:rPr>
          <w:rFonts w:asciiTheme="minorHAnsi" w:hAnsiTheme="minorHAnsi"/>
          <w:sz w:val="22"/>
        </w:rPr>
        <w:t xml:space="preserve"> of animal personality</w:t>
      </w:r>
      <w:r w:rsidR="00E06D2E">
        <w:rPr>
          <w:rFonts w:asciiTheme="minorHAnsi" w:hAnsiTheme="minorHAnsi"/>
          <w:sz w:val="22"/>
        </w:rPr>
        <w:t>. As an invasive species, the delicate skink would benefit from behavioral syndromes where more exploratory, soci</w:t>
      </w:r>
      <w:r w:rsidR="00F60D2D">
        <w:rPr>
          <w:rFonts w:asciiTheme="minorHAnsi" w:hAnsiTheme="minorHAnsi"/>
          <w:sz w:val="22"/>
        </w:rPr>
        <w:t xml:space="preserve">al and </w:t>
      </w:r>
      <w:proofErr w:type="spellStart"/>
      <w:r w:rsidR="00F60D2D">
        <w:rPr>
          <w:rFonts w:asciiTheme="minorHAnsi" w:hAnsiTheme="minorHAnsi"/>
          <w:sz w:val="22"/>
        </w:rPr>
        <w:t>neophilic</w:t>
      </w:r>
      <w:proofErr w:type="spellEnd"/>
      <w:r w:rsidR="00F60D2D">
        <w:rPr>
          <w:rFonts w:asciiTheme="minorHAnsi" w:hAnsiTheme="minorHAnsi"/>
          <w:sz w:val="22"/>
        </w:rPr>
        <w:t xml:space="preserve"> individuals are able to</w:t>
      </w:r>
      <w:r w:rsidR="00E06D2E">
        <w:rPr>
          <w:rFonts w:asciiTheme="minorHAnsi" w:hAnsiTheme="minorHAnsi"/>
          <w:sz w:val="22"/>
        </w:rPr>
        <w:t xml:space="preserve"> exploit novel environments.</w:t>
      </w:r>
      <w:r w:rsidR="00F60D2D">
        <w:rPr>
          <w:rFonts w:asciiTheme="minorHAnsi" w:hAnsiTheme="minorHAnsi"/>
          <w:sz w:val="22"/>
        </w:rPr>
        <w:t xml:space="preserve"> Understanding the extent of these correlations could explain the success of this species as an invasive species, revealing more about the ecological implications of behavioral syndromes. </w:t>
      </w:r>
      <w:r w:rsidR="00E06D2E">
        <w:rPr>
          <w:rFonts w:asciiTheme="minorHAnsi" w:hAnsiTheme="minorHAnsi"/>
          <w:sz w:val="22"/>
        </w:rPr>
        <w:t xml:space="preserve"> </w:t>
      </w:r>
    </w:p>
    <w:p w14:paraId="42161002" w14:textId="77777777" w:rsidR="006D4369" w:rsidRPr="00DA382B" w:rsidRDefault="006D4369" w:rsidP="006D4369">
      <w:pPr>
        <w:pStyle w:val="ListParagraph"/>
        <w:numPr>
          <w:ilvl w:val="0"/>
          <w:numId w:val="5"/>
        </w:numPr>
        <w:spacing w:line="360" w:lineRule="auto"/>
        <w:rPr>
          <w:rFonts w:ascii="Calibri" w:hAnsi="Calibri"/>
          <w:b/>
          <w:sz w:val="22"/>
          <w:szCs w:val="22"/>
        </w:rPr>
      </w:pPr>
      <w:r w:rsidRPr="00DA382B">
        <w:rPr>
          <w:rFonts w:ascii="Calibri" w:hAnsi="Calibri"/>
          <w:b/>
          <w:sz w:val="22"/>
          <w:szCs w:val="22"/>
        </w:rPr>
        <w:lastRenderedPageBreak/>
        <w:t>Answer question, quick synopsis of result -&gt; relate to hypotheses</w:t>
      </w:r>
    </w:p>
    <w:p w14:paraId="6370EE66" w14:textId="77777777" w:rsidR="006D4369" w:rsidRPr="00CF0B20" w:rsidRDefault="006D4369" w:rsidP="006D4369">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7E769871" w14:textId="77777777" w:rsidR="006D4369" w:rsidRPr="00CF0B20" w:rsidRDefault="006D4369" w:rsidP="006D4369">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26C31BA4" w14:textId="77777777" w:rsidR="006D4369" w:rsidRPr="00CF0B20" w:rsidRDefault="006D4369" w:rsidP="006D4369">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26082E55" w14:textId="77777777" w:rsidR="006D4369" w:rsidRPr="00CF0B20" w:rsidRDefault="006D4369" w:rsidP="006D4369">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2E5DB8F9" w14:textId="22E63EDC" w:rsidR="006D4369" w:rsidRPr="00B459FF" w:rsidRDefault="006D4369" w:rsidP="006D4369">
      <w:pPr>
        <w:spacing w:line="360" w:lineRule="auto"/>
        <w:rPr>
          <w:rFonts w:asciiTheme="minorHAnsi" w:hAnsiTheme="minorHAnsi"/>
          <w:b/>
          <w:u w:val="single"/>
        </w:rPr>
      </w:pPr>
      <w:r w:rsidRPr="00CF0B20">
        <w:rPr>
          <w:rFonts w:ascii="Calibri" w:hAnsi="Calibri"/>
          <w:sz w:val="22"/>
          <w:szCs w:val="22"/>
        </w:rPr>
        <w:t>Conclusion: Broader importance</w:t>
      </w:r>
    </w:p>
    <w:p w14:paraId="2D5358B5" w14:textId="77777777" w:rsidR="008307AE" w:rsidRPr="008307AE" w:rsidRDefault="008307AE" w:rsidP="008307AE">
      <w:pPr>
        <w:spacing w:line="360" w:lineRule="auto"/>
        <w:rPr>
          <w:rFonts w:asciiTheme="minorHAnsi" w:hAnsiTheme="minorHAnsi"/>
          <w:b/>
        </w:rPr>
      </w:pPr>
    </w:p>
    <w:sectPr w:rsidR="008307AE" w:rsidRPr="008307AE"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05T12:41:00Z" w:initials="k">
    <w:p w14:paraId="5AC11EE2" w14:textId="5F553E89" w:rsidR="00E54890" w:rsidRDefault="00E54890" w:rsidP="00E54890">
      <w:pPr>
        <w:pStyle w:val="CommentText"/>
      </w:pPr>
      <w:r>
        <w:rPr>
          <w:rStyle w:val="CommentReference"/>
        </w:rPr>
        <w:annotationRef/>
      </w:r>
      <w:r>
        <w:t xml:space="preserve">NTS: A figure will show what’s going on better than words will. </w:t>
      </w:r>
      <w:r w:rsidR="00E368BD">
        <w:t xml:space="preserve">Draw figure. </w:t>
      </w:r>
    </w:p>
  </w:comment>
  <w:comment w:id="1" w:author="kayelle.03@gmail.com" w:date="2017-09-28T17:16:00Z" w:initials="k">
    <w:p w14:paraId="3DCABB3D" w14:textId="77777777" w:rsidR="00E54890" w:rsidRDefault="00E54890" w:rsidP="00E54890">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257DE5A8" w14:textId="66FF7B32" w:rsidR="00E54890" w:rsidRDefault="00E368BD" w:rsidP="00E54890">
      <w:pPr>
        <w:pStyle w:val="CommentText"/>
      </w:pPr>
      <w:r>
        <w:t xml:space="preserve">Also draw this. </w:t>
      </w:r>
    </w:p>
  </w:comment>
  <w:comment w:id="2" w:author="kayelle.03@gmail.com" w:date="2017-09-28T17:16:00Z" w:initials="k">
    <w:p w14:paraId="69E03758" w14:textId="77777777" w:rsidR="00E54890" w:rsidRDefault="00E54890" w:rsidP="00E54890">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E733BB" w14:textId="70B87CB9" w:rsidR="00FB29CC" w:rsidRDefault="00FB29CC" w:rsidP="00E54890">
      <w:pPr>
        <w:pStyle w:val="CommentText"/>
      </w:pPr>
      <w:r>
        <w:t>DRAW THIS</w:t>
      </w:r>
    </w:p>
    <w:p w14:paraId="59B81896" w14:textId="77777777" w:rsidR="00E54890" w:rsidRDefault="00E54890" w:rsidP="00E54890">
      <w:pPr>
        <w:pStyle w:val="CommentText"/>
      </w:pPr>
    </w:p>
  </w:comment>
  <w:comment w:id="3" w:author="kayelle.03@gmail.com" w:date="2017-09-27T18:14:00Z" w:initials="k">
    <w:p w14:paraId="069428BC" w14:textId="435E7CC6" w:rsidR="00E54890" w:rsidRDefault="00E54890" w:rsidP="00E54890">
      <w:pPr>
        <w:pStyle w:val="CommentText"/>
      </w:pPr>
      <w:r>
        <w:rPr>
          <w:rStyle w:val="CommentReference"/>
        </w:rPr>
        <w:annotationRef/>
      </w:r>
      <w:r>
        <w:t>Is this sentence actually necessary?</w:t>
      </w:r>
      <w:r w:rsidR="00FB29CC">
        <w:t xml:space="preserve"> There are notes in my book saying to mention this but do I actually need it</w:t>
      </w:r>
    </w:p>
  </w:comment>
  <w:comment w:id="4" w:author="kayelle.03@gmail.com" w:date="2017-10-08T22:42:00Z" w:initials="k">
    <w:p w14:paraId="49023251" w14:textId="70E3E647" w:rsidR="00FB29CC" w:rsidRDefault="00FB29CC">
      <w:pPr>
        <w:pStyle w:val="CommentText"/>
      </w:pPr>
      <w:r>
        <w:rPr>
          <w:rStyle w:val="CommentReference"/>
        </w:rPr>
        <w:annotationRef/>
      </w:r>
      <w:r>
        <w:t xml:space="preserve">I remember mentioning that we needed to include this in the methods. But since we didn’t actually end up using the data that this affected, do I still need to add it in? </w:t>
      </w:r>
    </w:p>
  </w:comment>
  <w:comment w:id="5" w:author="kayelle.03@gmail.com" w:date="2017-09-28T12:22:00Z" w:initials="k">
    <w:p w14:paraId="7CEB5988" w14:textId="77777777" w:rsidR="00E54890" w:rsidRDefault="00E54890" w:rsidP="00E54890">
      <w:pPr>
        <w:pStyle w:val="CommentText"/>
      </w:pPr>
      <w:r>
        <w:rPr>
          <w:rStyle w:val="CommentReference"/>
        </w:rPr>
        <w:annotationRef/>
      </w:r>
      <w:r>
        <w:t xml:space="preserve">Possibly need to specify why you chopped off half your data. And maybe mention that it went from 841 observations to 466? </w:t>
      </w:r>
    </w:p>
  </w:comment>
  <w:comment w:id="6" w:author="kayelle.03@gmail.com" w:date="2017-09-28T11:58:00Z" w:initials="k">
    <w:p w14:paraId="6BD6C12C" w14:textId="77777777" w:rsidR="00E54890" w:rsidRDefault="00E54890" w:rsidP="00E54890">
      <w:pPr>
        <w:pStyle w:val="CommentText"/>
      </w:pPr>
      <w:r>
        <w:rPr>
          <w:rStyle w:val="CommentReference"/>
        </w:rPr>
        <w:annotationRef/>
      </w:r>
      <w:r>
        <w:t xml:space="preserve">Not sure what’s going on with the priors but it sounds important to note down </w:t>
      </w:r>
    </w:p>
  </w:comment>
  <w:comment w:id="7" w:author="kayelle.03@gmail.com" w:date="2017-09-28T12:42:00Z" w:initials="k">
    <w:p w14:paraId="28BD9E1C" w14:textId="77777777" w:rsidR="00E54890" w:rsidRDefault="00E54890" w:rsidP="00E54890">
      <w:pPr>
        <w:pStyle w:val="CommentText"/>
      </w:pPr>
      <w:r>
        <w:rPr>
          <w:rStyle w:val="CommentReference"/>
        </w:rPr>
        <w:annotationRef/>
      </w:r>
      <w:r>
        <w:t xml:space="preserve">NTS: Should also probably mention that novel latency and novel duration were not put in the same model. </w:t>
      </w:r>
    </w:p>
  </w:comment>
  <w:comment w:id="9" w:author="kayelle.03@gmail.com" w:date="2017-10-07T20:40:00Z" w:initials="k">
    <w:p w14:paraId="50E78C4D" w14:textId="222E7763" w:rsidR="00CA7F47" w:rsidRDefault="00CA7F47">
      <w:pPr>
        <w:pStyle w:val="CommentText"/>
      </w:pPr>
      <w:r>
        <w:rPr>
          <w:rStyle w:val="CommentReference"/>
        </w:rPr>
        <w:annotationRef/>
      </w:r>
      <w:r w:rsidR="00B739CF">
        <w:t xml:space="preserve">Don’t know if I should mention this.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C11EE2" w15:done="0"/>
  <w15:commentEx w15:paraId="257DE5A8" w15:done="0"/>
  <w15:commentEx w15:paraId="59B81896" w15:done="0"/>
  <w15:commentEx w15:paraId="069428BC" w15:done="0"/>
  <w15:commentEx w15:paraId="49023251" w15:done="0"/>
  <w15:commentEx w15:paraId="7CEB5988" w15:done="0"/>
  <w15:commentEx w15:paraId="6BD6C12C" w15:done="0"/>
  <w15:commentEx w15:paraId="28BD9E1C" w15:done="0"/>
  <w15:commentEx w15:paraId="50E78C4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15CD9"/>
    <w:rsid w:val="0002709B"/>
    <w:rsid w:val="000305FB"/>
    <w:rsid w:val="00042BB1"/>
    <w:rsid w:val="00047ECC"/>
    <w:rsid w:val="00057615"/>
    <w:rsid w:val="0006232F"/>
    <w:rsid w:val="00071DA0"/>
    <w:rsid w:val="000A236C"/>
    <w:rsid w:val="000A6726"/>
    <w:rsid w:val="000D3DEF"/>
    <w:rsid w:val="000D4B0C"/>
    <w:rsid w:val="000E1132"/>
    <w:rsid w:val="000E13D1"/>
    <w:rsid w:val="00105516"/>
    <w:rsid w:val="00106210"/>
    <w:rsid w:val="00136466"/>
    <w:rsid w:val="001417B4"/>
    <w:rsid w:val="0015261D"/>
    <w:rsid w:val="0016002A"/>
    <w:rsid w:val="001649F5"/>
    <w:rsid w:val="00182DFF"/>
    <w:rsid w:val="001935AD"/>
    <w:rsid w:val="001E1F8B"/>
    <w:rsid w:val="00205D2A"/>
    <w:rsid w:val="00214DD1"/>
    <w:rsid w:val="002228AF"/>
    <w:rsid w:val="002231B3"/>
    <w:rsid w:val="00231303"/>
    <w:rsid w:val="002410E8"/>
    <w:rsid w:val="00252ECC"/>
    <w:rsid w:val="00282DF9"/>
    <w:rsid w:val="002A0D25"/>
    <w:rsid w:val="002B2243"/>
    <w:rsid w:val="002C625F"/>
    <w:rsid w:val="002E056F"/>
    <w:rsid w:val="002F5FC7"/>
    <w:rsid w:val="00305F03"/>
    <w:rsid w:val="003460F2"/>
    <w:rsid w:val="003710FD"/>
    <w:rsid w:val="003721D1"/>
    <w:rsid w:val="003771C3"/>
    <w:rsid w:val="00380531"/>
    <w:rsid w:val="00382E81"/>
    <w:rsid w:val="00384645"/>
    <w:rsid w:val="00385024"/>
    <w:rsid w:val="003875F4"/>
    <w:rsid w:val="00392330"/>
    <w:rsid w:val="00392F74"/>
    <w:rsid w:val="003C0578"/>
    <w:rsid w:val="003C450A"/>
    <w:rsid w:val="003E67AF"/>
    <w:rsid w:val="003F0857"/>
    <w:rsid w:val="00414FC8"/>
    <w:rsid w:val="00424F9A"/>
    <w:rsid w:val="00446052"/>
    <w:rsid w:val="00472738"/>
    <w:rsid w:val="00484D6B"/>
    <w:rsid w:val="00491527"/>
    <w:rsid w:val="00493C26"/>
    <w:rsid w:val="00493EFB"/>
    <w:rsid w:val="00494C08"/>
    <w:rsid w:val="004A0268"/>
    <w:rsid w:val="004B37E3"/>
    <w:rsid w:val="004C38B3"/>
    <w:rsid w:val="004D286F"/>
    <w:rsid w:val="004E165E"/>
    <w:rsid w:val="004E7369"/>
    <w:rsid w:val="00516DF9"/>
    <w:rsid w:val="005A3F6D"/>
    <w:rsid w:val="005A68EB"/>
    <w:rsid w:val="00600305"/>
    <w:rsid w:val="00611BFD"/>
    <w:rsid w:val="006403B1"/>
    <w:rsid w:val="006427FE"/>
    <w:rsid w:val="00685973"/>
    <w:rsid w:val="006B128C"/>
    <w:rsid w:val="006B73E5"/>
    <w:rsid w:val="006D261A"/>
    <w:rsid w:val="006D4369"/>
    <w:rsid w:val="00705463"/>
    <w:rsid w:val="007327A7"/>
    <w:rsid w:val="007B0A9B"/>
    <w:rsid w:val="007B109A"/>
    <w:rsid w:val="007E7D47"/>
    <w:rsid w:val="007F60A2"/>
    <w:rsid w:val="00823785"/>
    <w:rsid w:val="008307AE"/>
    <w:rsid w:val="0085437B"/>
    <w:rsid w:val="008E16F7"/>
    <w:rsid w:val="00935D24"/>
    <w:rsid w:val="009617F1"/>
    <w:rsid w:val="009653D1"/>
    <w:rsid w:val="009C1BFE"/>
    <w:rsid w:val="009F1EFB"/>
    <w:rsid w:val="00A063B1"/>
    <w:rsid w:val="00A20F2C"/>
    <w:rsid w:val="00A7018D"/>
    <w:rsid w:val="00A71F3A"/>
    <w:rsid w:val="00A85753"/>
    <w:rsid w:val="00A93EFF"/>
    <w:rsid w:val="00A956C0"/>
    <w:rsid w:val="00AC2AD3"/>
    <w:rsid w:val="00AE0550"/>
    <w:rsid w:val="00AE086B"/>
    <w:rsid w:val="00AE153F"/>
    <w:rsid w:val="00AE1B3B"/>
    <w:rsid w:val="00B26349"/>
    <w:rsid w:val="00B30812"/>
    <w:rsid w:val="00B34AE4"/>
    <w:rsid w:val="00B35946"/>
    <w:rsid w:val="00B4483C"/>
    <w:rsid w:val="00B459FF"/>
    <w:rsid w:val="00B64FE7"/>
    <w:rsid w:val="00B739CF"/>
    <w:rsid w:val="00BA5AF1"/>
    <w:rsid w:val="00BB2443"/>
    <w:rsid w:val="00BB4F15"/>
    <w:rsid w:val="00BB5E80"/>
    <w:rsid w:val="00BF2897"/>
    <w:rsid w:val="00C13868"/>
    <w:rsid w:val="00C51C39"/>
    <w:rsid w:val="00C54B99"/>
    <w:rsid w:val="00CA7F47"/>
    <w:rsid w:val="00CC4950"/>
    <w:rsid w:val="00D002BB"/>
    <w:rsid w:val="00D0322F"/>
    <w:rsid w:val="00D042AC"/>
    <w:rsid w:val="00D05DA5"/>
    <w:rsid w:val="00D0784C"/>
    <w:rsid w:val="00D20250"/>
    <w:rsid w:val="00D20671"/>
    <w:rsid w:val="00D24423"/>
    <w:rsid w:val="00D31013"/>
    <w:rsid w:val="00D45A28"/>
    <w:rsid w:val="00D51589"/>
    <w:rsid w:val="00D65049"/>
    <w:rsid w:val="00D8745D"/>
    <w:rsid w:val="00D93730"/>
    <w:rsid w:val="00D940EE"/>
    <w:rsid w:val="00DA382B"/>
    <w:rsid w:val="00DB747A"/>
    <w:rsid w:val="00DD05CF"/>
    <w:rsid w:val="00DD0BFB"/>
    <w:rsid w:val="00E06D2E"/>
    <w:rsid w:val="00E15139"/>
    <w:rsid w:val="00E368BD"/>
    <w:rsid w:val="00E464CE"/>
    <w:rsid w:val="00E50ACD"/>
    <w:rsid w:val="00E54890"/>
    <w:rsid w:val="00E617AB"/>
    <w:rsid w:val="00E71255"/>
    <w:rsid w:val="00E72C9C"/>
    <w:rsid w:val="00E74310"/>
    <w:rsid w:val="00E929BD"/>
    <w:rsid w:val="00EB5BB6"/>
    <w:rsid w:val="00EC22FE"/>
    <w:rsid w:val="00EF5683"/>
    <w:rsid w:val="00F02DA4"/>
    <w:rsid w:val="00F36A9B"/>
    <w:rsid w:val="00F51CE9"/>
    <w:rsid w:val="00F60D2D"/>
    <w:rsid w:val="00F765BB"/>
    <w:rsid w:val="00F85182"/>
    <w:rsid w:val="00F93AD4"/>
    <w:rsid w:val="00FA5811"/>
    <w:rsid w:val="00FB29CC"/>
    <w:rsid w:val="00FB5A30"/>
    <w:rsid w:val="00FC1A3C"/>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12</Pages>
  <Words>3396</Words>
  <Characters>19362</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18</cp:revision>
  <dcterms:created xsi:type="dcterms:W3CDTF">2017-10-01T03:06:00Z</dcterms:created>
  <dcterms:modified xsi:type="dcterms:W3CDTF">2017-10-08T11:52:00Z</dcterms:modified>
</cp:coreProperties>
</file>